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079433" w14:textId="55A01F9A" w:rsidR="00B05A62" w:rsidRPr="00725B0C" w:rsidRDefault="00A55D49" w:rsidP="000557CA">
      <w:pPr>
        <w:jc w:val="both"/>
        <w:rPr>
          <w:noProof/>
          <w:color w:val="323E4F" w:themeColor="text2" w:themeShade="BF"/>
        </w:rPr>
      </w:pPr>
      <w:bookmarkStart w:id="0" w:name="_Toc122680061"/>
      <w:bookmarkStart w:id="1" w:name="_Toc122680223"/>
      <w:r>
        <w:rPr>
          <w:noProof/>
          <w:sz w:val="18"/>
          <w:szCs w:val="18"/>
        </w:rPr>
        <w:drawing>
          <wp:anchor distT="0" distB="0" distL="114300" distR="114300" simplePos="0" relativeHeight="251664384" behindDoc="1" locked="0" layoutInCell="1" allowOverlap="1" wp14:anchorId="4AEE3D6C" wp14:editId="39482ED0">
            <wp:simplePos x="0" y="0"/>
            <wp:positionH relativeFrom="column">
              <wp:posOffset>2850515</wp:posOffset>
            </wp:positionH>
            <wp:positionV relativeFrom="paragraph">
              <wp:posOffset>209550</wp:posOffset>
            </wp:positionV>
            <wp:extent cx="2407920" cy="628650"/>
            <wp:effectExtent l="0" t="0" r="0" b="0"/>
            <wp:wrapNone/>
            <wp:docPr id="2074618732"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31498" name="Afbeelding 124453149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07920" cy="628650"/>
                    </a:xfrm>
                    <a:prstGeom prst="rect">
                      <a:avLst/>
                    </a:prstGeom>
                  </pic:spPr>
                </pic:pic>
              </a:graphicData>
            </a:graphic>
            <wp14:sizeRelH relativeFrom="margin">
              <wp14:pctWidth>0</wp14:pctWidth>
            </wp14:sizeRelH>
            <wp14:sizeRelV relativeFrom="margin">
              <wp14:pctHeight>0</wp14:pctHeight>
            </wp14:sizeRelV>
          </wp:anchor>
        </w:drawing>
      </w:r>
      <w:r>
        <w:rPr>
          <w:noProof/>
          <w:sz w:val="18"/>
          <w:szCs w:val="18"/>
        </w:rPr>
        <w:drawing>
          <wp:anchor distT="0" distB="0" distL="114300" distR="114300" simplePos="0" relativeHeight="251662336" behindDoc="1" locked="0" layoutInCell="1" allowOverlap="1" wp14:anchorId="32F309AF" wp14:editId="1EFF0AA5">
            <wp:simplePos x="0" y="0"/>
            <wp:positionH relativeFrom="margin">
              <wp:align>right</wp:align>
            </wp:positionH>
            <wp:positionV relativeFrom="paragraph">
              <wp:posOffset>0</wp:posOffset>
            </wp:positionV>
            <wp:extent cx="1095375" cy="1095375"/>
            <wp:effectExtent l="0" t="0" r="9525" b="0"/>
            <wp:wrapNone/>
            <wp:docPr id="172626735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2487" name="Afbeelding 72522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95375" cy="1095375"/>
                    </a:xfrm>
                    <a:prstGeom prst="rect">
                      <a:avLst/>
                    </a:prstGeom>
                  </pic:spPr>
                </pic:pic>
              </a:graphicData>
            </a:graphic>
            <wp14:sizeRelH relativeFrom="margin">
              <wp14:pctWidth>0</wp14:pctWidth>
            </wp14:sizeRelH>
            <wp14:sizeRelV relativeFrom="margin">
              <wp14:pctHeight>0</wp14:pctHeight>
            </wp14:sizeRelV>
          </wp:anchor>
        </w:drawing>
      </w:r>
      <w:r>
        <w:rPr>
          <w:noProof/>
          <w:sz w:val="18"/>
          <w:szCs w:val="18"/>
        </w:rPr>
        <w:drawing>
          <wp:anchor distT="0" distB="0" distL="114300" distR="114300" simplePos="0" relativeHeight="251660288" behindDoc="0" locked="0" layoutInCell="1" allowOverlap="1" wp14:anchorId="3854389B" wp14:editId="3C979A16">
            <wp:simplePos x="0" y="0"/>
            <wp:positionH relativeFrom="margin">
              <wp:posOffset>-2797810</wp:posOffset>
            </wp:positionH>
            <wp:positionV relativeFrom="paragraph">
              <wp:posOffset>-438150</wp:posOffset>
            </wp:positionV>
            <wp:extent cx="1095375" cy="1095375"/>
            <wp:effectExtent l="0" t="0" r="9525" b="0"/>
            <wp:wrapNone/>
            <wp:docPr id="142592542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2487" name="Afbeelding 72522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95375" cy="1095375"/>
                    </a:xfrm>
                    <a:prstGeom prst="rect">
                      <a:avLst/>
                    </a:prstGeom>
                  </pic:spPr>
                </pic:pic>
              </a:graphicData>
            </a:graphic>
            <wp14:sizeRelH relativeFrom="margin">
              <wp14:pctWidth>0</wp14:pctWidth>
            </wp14:sizeRelH>
            <wp14:sizeRelV relativeFrom="margin">
              <wp14:pctHeight>0</wp14:pctHeight>
            </wp14:sizeRelV>
          </wp:anchor>
        </w:drawing>
      </w:r>
      <w:r w:rsidR="00DF7B8B">
        <w:rPr>
          <w:noProof/>
          <w:color w:val="323E4F" w:themeColor="text2" w:themeShade="BF"/>
          <w:shd w:val="clear" w:color="auto" w:fill="FFFFFF"/>
        </w:rPr>
        <w:drawing>
          <wp:anchor distT="0" distB="0" distL="114300" distR="114300" simplePos="0" relativeHeight="251658240" behindDoc="1" locked="0" layoutInCell="1" allowOverlap="1" wp14:anchorId="681EF196" wp14:editId="1DC44F5F">
            <wp:simplePos x="0" y="0"/>
            <wp:positionH relativeFrom="page">
              <wp:posOffset>-2257425</wp:posOffset>
            </wp:positionH>
            <wp:positionV relativeFrom="paragraph">
              <wp:posOffset>-438150</wp:posOffset>
            </wp:positionV>
            <wp:extent cx="10662920" cy="10660380"/>
            <wp:effectExtent l="0" t="0" r="5080" b="7620"/>
            <wp:wrapNone/>
            <wp:docPr id="147859555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95554" name="Afbeelding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662920" cy="10660380"/>
                    </a:xfrm>
                    <a:prstGeom prst="rect">
                      <a:avLst/>
                    </a:prstGeom>
                  </pic:spPr>
                </pic:pic>
              </a:graphicData>
            </a:graphic>
            <wp14:sizeRelH relativeFrom="margin">
              <wp14:pctWidth>0</wp14:pctWidth>
            </wp14:sizeRelH>
            <wp14:sizeRelV relativeFrom="margin">
              <wp14:pctHeight>0</wp14:pctHeight>
            </wp14:sizeRelV>
          </wp:anchor>
        </w:drawing>
      </w:r>
    </w:p>
    <w:p w14:paraId="2FCD500E" w14:textId="62C90A61" w:rsidR="003821B9" w:rsidRPr="00725B0C" w:rsidRDefault="00A55D49" w:rsidP="000557CA">
      <w:pPr>
        <w:jc w:val="both"/>
        <w:rPr>
          <w:noProof/>
          <w:color w:val="323E4F" w:themeColor="text2" w:themeShade="BF"/>
        </w:rPr>
      </w:pPr>
      <w:r>
        <w:rPr>
          <w:noProof/>
          <w:sz w:val="18"/>
          <w:szCs w:val="18"/>
        </w:rPr>
        <w:drawing>
          <wp:anchor distT="0" distB="0" distL="114300" distR="114300" simplePos="0" relativeHeight="251666432" behindDoc="1" locked="0" layoutInCell="1" allowOverlap="1" wp14:anchorId="712C6784" wp14:editId="1BE588A9">
            <wp:simplePos x="0" y="0"/>
            <wp:positionH relativeFrom="column">
              <wp:posOffset>1276350</wp:posOffset>
            </wp:positionH>
            <wp:positionV relativeFrom="paragraph">
              <wp:posOffset>71755</wp:posOffset>
            </wp:positionV>
            <wp:extent cx="1371600" cy="326390"/>
            <wp:effectExtent l="0" t="0" r="0" b="0"/>
            <wp:wrapNone/>
            <wp:docPr id="140526250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72019" name="Afbeelding 17562720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326390"/>
                    </a:xfrm>
                    <a:prstGeom prst="rect">
                      <a:avLst/>
                    </a:prstGeom>
                  </pic:spPr>
                </pic:pic>
              </a:graphicData>
            </a:graphic>
            <wp14:sizeRelH relativeFrom="margin">
              <wp14:pctWidth>0</wp14:pctWidth>
            </wp14:sizeRelH>
            <wp14:sizeRelV relativeFrom="margin">
              <wp14:pctHeight>0</wp14:pctHeight>
            </wp14:sizeRelV>
          </wp:anchor>
        </w:drawing>
      </w:r>
    </w:p>
    <w:p w14:paraId="03A4D0DF" w14:textId="08EDC087" w:rsidR="001C3A30" w:rsidRPr="00725B0C" w:rsidRDefault="001C3A30" w:rsidP="000557CA">
      <w:pPr>
        <w:pStyle w:val="Plattetekst"/>
        <w:jc w:val="both"/>
        <w:rPr>
          <w:rFonts w:ascii="Arial"/>
          <w:b/>
          <w:sz w:val="20"/>
        </w:rPr>
      </w:pPr>
    </w:p>
    <w:p w14:paraId="64EDB7B4" w14:textId="0FB69A35" w:rsidR="001C3A30" w:rsidRPr="00725B0C" w:rsidRDefault="001C3A30" w:rsidP="000557CA">
      <w:pPr>
        <w:pStyle w:val="Plattetekst"/>
        <w:jc w:val="both"/>
        <w:rPr>
          <w:rFonts w:ascii="Arial"/>
          <w:b/>
          <w:sz w:val="20"/>
        </w:rPr>
      </w:pPr>
    </w:p>
    <w:p w14:paraId="0EAD532E" w14:textId="54C61DF0" w:rsidR="001C3A30" w:rsidRPr="00725B0C" w:rsidRDefault="001C3A30" w:rsidP="000557CA">
      <w:pPr>
        <w:pStyle w:val="Plattetekst"/>
        <w:jc w:val="both"/>
        <w:rPr>
          <w:rFonts w:ascii="Arial"/>
          <w:b/>
          <w:sz w:val="20"/>
        </w:rPr>
      </w:pPr>
    </w:p>
    <w:p w14:paraId="2A5CB692" w14:textId="436624AC" w:rsidR="001C3A30" w:rsidRPr="00725B0C" w:rsidRDefault="001C3A30" w:rsidP="000557CA">
      <w:pPr>
        <w:pStyle w:val="Plattetekst"/>
        <w:jc w:val="both"/>
        <w:rPr>
          <w:rFonts w:ascii="Arial"/>
          <w:b/>
          <w:sz w:val="20"/>
        </w:rPr>
      </w:pPr>
    </w:p>
    <w:p w14:paraId="41D4D4FB" w14:textId="07471598" w:rsidR="001C3A30" w:rsidRPr="00725B0C" w:rsidRDefault="001C3A30" w:rsidP="000557CA">
      <w:pPr>
        <w:pStyle w:val="Plattetekst"/>
        <w:jc w:val="both"/>
        <w:rPr>
          <w:rFonts w:ascii="Arial"/>
          <w:b/>
          <w:sz w:val="20"/>
        </w:rPr>
      </w:pPr>
    </w:p>
    <w:p w14:paraId="1CFB8823" w14:textId="471524A0" w:rsidR="001C3A30" w:rsidRPr="00725B0C" w:rsidRDefault="001C3A30" w:rsidP="000557CA">
      <w:pPr>
        <w:pStyle w:val="Plattetekst"/>
        <w:jc w:val="both"/>
        <w:rPr>
          <w:rFonts w:ascii="Arial"/>
          <w:b/>
          <w:sz w:val="20"/>
        </w:rPr>
      </w:pPr>
    </w:p>
    <w:p w14:paraId="78A27037" w14:textId="1E4F756F" w:rsidR="001C3A30" w:rsidRPr="00725B0C" w:rsidRDefault="001C3A30" w:rsidP="000557CA">
      <w:pPr>
        <w:pStyle w:val="Plattetekst"/>
        <w:jc w:val="both"/>
        <w:rPr>
          <w:rFonts w:ascii="Arial"/>
          <w:b/>
          <w:sz w:val="20"/>
        </w:rPr>
      </w:pPr>
    </w:p>
    <w:p w14:paraId="0AB7F574" w14:textId="1425B925" w:rsidR="001C3A30" w:rsidRPr="00725B0C" w:rsidRDefault="001C3A30" w:rsidP="000557CA">
      <w:pPr>
        <w:pStyle w:val="Plattetekst"/>
        <w:jc w:val="both"/>
        <w:rPr>
          <w:rFonts w:ascii="Arial"/>
          <w:b/>
          <w:sz w:val="20"/>
        </w:rPr>
      </w:pPr>
    </w:p>
    <w:p w14:paraId="4E502633" w14:textId="0EB64E8A" w:rsidR="001C3A30" w:rsidRPr="00725B0C" w:rsidRDefault="008B1188" w:rsidP="008B1188">
      <w:pPr>
        <w:pStyle w:val="Plattetekst"/>
        <w:tabs>
          <w:tab w:val="left" w:pos="6465"/>
        </w:tabs>
        <w:jc w:val="both"/>
        <w:rPr>
          <w:rFonts w:ascii="Arial"/>
          <w:b/>
          <w:sz w:val="20"/>
        </w:rPr>
      </w:pPr>
      <w:r>
        <w:rPr>
          <w:rFonts w:ascii="Arial"/>
          <w:b/>
          <w:sz w:val="20"/>
        </w:rPr>
        <w:tab/>
      </w:r>
    </w:p>
    <w:p w14:paraId="73D6622B" w14:textId="392DFF89" w:rsidR="001C3A30" w:rsidRPr="00725B0C" w:rsidRDefault="001C3A30" w:rsidP="000557CA">
      <w:pPr>
        <w:pStyle w:val="Plattetekst"/>
        <w:jc w:val="both"/>
        <w:rPr>
          <w:rFonts w:ascii="Arial"/>
          <w:b/>
          <w:sz w:val="20"/>
        </w:rPr>
      </w:pPr>
    </w:p>
    <w:p w14:paraId="0280FE31" w14:textId="7A930C82" w:rsidR="001C3A30" w:rsidRPr="00725B0C" w:rsidRDefault="001C3A30" w:rsidP="00A55D49">
      <w:pPr>
        <w:pStyle w:val="Plattetekst"/>
        <w:jc w:val="center"/>
        <w:rPr>
          <w:rFonts w:ascii="Arial"/>
          <w:b/>
          <w:sz w:val="20"/>
        </w:rPr>
      </w:pPr>
    </w:p>
    <w:p w14:paraId="29A446F0" w14:textId="2078AB21" w:rsidR="001C3A30" w:rsidRPr="00725B0C" w:rsidRDefault="001C3A30" w:rsidP="00B216E7">
      <w:pPr>
        <w:pStyle w:val="Plattetekst"/>
        <w:jc w:val="center"/>
        <w:rPr>
          <w:rFonts w:ascii="Arial"/>
          <w:b/>
          <w:sz w:val="20"/>
        </w:rPr>
      </w:pPr>
    </w:p>
    <w:p w14:paraId="1E423451" w14:textId="44E62FF5" w:rsidR="001C3A30" w:rsidRPr="00725B0C" w:rsidRDefault="001C3A30" w:rsidP="000557CA">
      <w:pPr>
        <w:pStyle w:val="Plattetekst"/>
        <w:jc w:val="both"/>
        <w:rPr>
          <w:rFonts w:ascii="Arial"/>
          <w:b/>
          <w:sz w:val="20"/>
        </w:rPr>
      </w:pPr>
    </w:p>
    <w:p w14:paraId="6CDDCAB5" w14:textId="5E330D40" w:rsidR="001C3A30" w:rsidRPr="00725B0C" w:rsidRDefault="001C3A30" w:rsidP="000557CA">
      <w:pPr>
        <w:pStyle w:val="Plattetekst"/>
        <w:jc w:val="both"/>
        <w:rPr>
          <w:rFonts w:ascii="Arial"/>
          <w:b/>
          <w:sz w:val="20"/>
        </w:rPr>
      </w:pPr>
    </w:p>
    <w:p w14:paraId="13B6864E" w14:textId="77777777" w:rsidR="001C3A30" w:rsidRPr="00725B0C" w:rsidRDefault="001C3A30" w:rsidP="000557CA">
      <w:pPr>
        <w:pStyle w:val="Plattetekst"/>
        <w:jc w:val="both"/>
        <w:rPr>
          <w:rFonts w:ascii="Arial"/>
          <w:b/>
          <w:sz w:val="20"/>
        </w:rPr>
      </w:pPr>
    </w:p>
    <w:p w14:paraId="5C4B1E40" w14:textId="66DD9816" w:rsidR="001C3A30" w:rsidRPr="00725B0C" w:rsidRDefault="001C3A30" w:rsidP="000557CA">
      <w:pPr>
        <w:pStyle w:val="Plattetekst"/>
        <w:jc w:val="both"/>
        <w:rPr>
          <w:rFonts w:ascii="Arial"/>
          <w:b/>
          <w:sz w:val="20"/>
        </w:rPr>
      </w:pPr>
    </w:p>
    <w:p w14:paraId="48D454C4" w14:textId="6A791B8F" w:rsidR="001C3A30" w:rsidRPr="00725B0C" w:rsidRDefault="001C3A30" w:rsidP="000557CA">
      <w:pPr>
        <w:pStyle w:val="Plattetekst"/>
        <w:jc w:val="both"/>
        <w:rPr>
          <w:rFonts w:ascii="Arial"/>
          <w:b/>
          <w:sz w:val="20"/>
        </w:rPr>
      </w:pPr>
    </w:p>
    <w:p w14:paraId="14C4C30A" w14:textId="2FCA1FBC" w:rsidR="001C3A30" w:rsidRPr="00725B0C" w:rsidRDefault="001C3A30" w:rsidP="000557CA">
      <w:pPr>
        <w:pStyle w:val="Plattetekst"/>
        <w:jc w:val="both"/>
        <w:rPr>
          <w:rFonts w:ascii="Arial"/>
          <w:b/>
          <w:sz w:val="20"/>
        </w:rPr>
      </w:pPr>
    </w:p>
    <w:p w14:paraId="5B7B1652" w14:textId="4C5BB9EF" w:rsidR="001C3A30" w:rsidRPr="00725B0C" w:rsidRDefault="001C3A30" w:rsidP="000557CA">
      <w:pPr>
        <w:pStyle w:val="Plattetekst"/>
        <w:jc w:val="both"/>
        <w:rPr>
          <w:rFonts w:ascii="Arial"/>
          <w:b/>
          <w:sz w:val="20"/>
        </w:rPr>
      </w:pPr>
    </w:p>
    <w:p w14:paraId="1C1430C4" w14:textId="604A3C25" w:rsidR="001C3A30" w:rsidRPr="00725B0C" w:rsidRDefault="001C3A30" w:rsidP="000557CA">
      <w:pPr>
        <w:pStyle w:val="Plattetekst"/>
        <w:jc w:val="both"/>
        <w:rPr>
          <w:rFonts w:ascii="Arial"/>
          <w:b/>
          <w:sz w:val="20"/>
        </w:rPr>
      </w:pPr>
    </w:p>
    <w:p w14:paraId="4D9F9509" w14:textId="77777777" w:rsidR="001C3A30" w:rsidRPr="00725B0C" w:rsidRDefault="001C3A30" w:rsidP="000557CA">
      <w:pPr>
        <w:pStyle w:val="Plattetekst"/>
        <w:jc w:val="both"/>
        <w:rPr>
          <w:rFonts w:ascii="Arial"/>
          <w:b/>
          <w:sz w:val="20"/>
        </w:rPr>
      </w:pPr>
    </w:p>
    <w:p w14:paraId="7E255F32" w14:textId="77777777" w:rsidR="001C3A30" w:rsidRPr="00725B0C" w:rsidRDefault="001C3A30" w:rsidP="000557CA">
      <w:pPr>
        <w:pStyle w:val="Plattetekst"/>
        <w:jc w:val="both"/>
        <w:rPr>
          <w:rFonts w:ascii="Arial"/>
          <w:b/>
          <w:sz w:val="20"/>
        </w:rPr>
      </w:pPr>
    </w:p>
    <w:p w14:paraId="7AC1F4B3" w14:textId="08C8F914" w:rsidR="001C3A30" w:rsidRPr="00725B0C" w:rsidRDefault="001C3A30" w:rsidP="000557CA">
      <w:pPr>
        <w:pStyle w:val="Plattetekst"/>
        <w:jc w:val="both"/>
        <w:rPr>
          <w:rFonts w:ascii="Arial"/>
          <w:b/>
          <w:sz w:val="20"/>
        </w:rPr>
      </w:pPr>
    </w:p>
    <w:p w14:paraId="7DD57AD3" w14:textId="7B96DFE5" w:rsidR="001C3A30" w:rsidRPr="00725B0C" w:rsidRDefault="001C3A30" w:rsidP="000557CA">
      <w:pPr>
        <w:pStyle w:val="Plattetekst"/>
        <w:jc w:val="both"/>
        <w:rPr>
          <w:rFonts w:ascii="Arial"/>
          <w:b/>
          <w:sz w:val="20"/>
        </w:rPr>
      </w:pPr>
    </w:p>
    <w:p w14:paraId="01D5DDFA" w14:textId="791B1DED" w:rsidR="001C3A30" w:rsidRPr="00725B0C" w:rsidRDefault="001C3A30" w:rsidP="000557CA">
      <w:pPr>
        <w:pStyle w:val="Plattetekst"/>
        <w:jc w:val="both"/>
        <w:rPr>
          <w:rFonts w:ascii="Arial"/>
          <w:b/>
          <w:sz w:val="20"/>
        </w:rPr>
      </w:pPr>
    </w:p>
    <w:p w14:paraId="04B173E6" w14:textId="091D0729" w:rsidR="001C3A30" w:rsidRPr="00725B0C" w:rsidRDefault="001C3A30" w:rsidP="000557CA">
      <w:pPr>
        <w:pStyle w:val="Plattetekst"/>
        <w:jc w:val="both"/>
        <w:rPr>
          <w:rFonts w:ascii="Arial"/>
          <w:b/>
          <w:sz w:val="20"/>
        </w:rPr>
      </w:pPr>
    </w:p>
    <w:p w14:paraId="26B7FB40" w14:textId="31E7B3E8" w:rsidR="001C3A30" w:rsidRPr="00725B0C" w:rsidRDefault="001C3A30" w:rsidP="000557CA">
      <w:pPr>
        <w:pStyle w:val="Plattetekst"/>
        <w:jc w:val="both"/>
        <w:rPr>
          <w:rFonts w:ascii="Arial"/>
          <w:b/>
          <w:sz w:val="20"/>
        </w:rPr>
      </w:pPr>
    </w:p>
    <w:p w14:paraId="7B2E95A9" w14:textId="43F5FA4C" w:rsidR="001C3A30" w:rsidRPr="00725B0C" w:rsidRDefault="00532F47" w:rsidP="000557CA">
      <w:pPr>
        <w:pStyle w:val="Plattetekst"/>
        <w:tabs>
          <w:tab w:val="left" w:pos="7860"/>
        </w:tabs>
        <w:jc w:val="both"/>
        <w:rPr>
          <w:rFonts w:ascii="Arial"/>
          <w:b/>
          <w:sz w:val="20"/>
          <w:szCs w:val="20"/>
        </w:rPr>
      </w:pPr>
      <w:r w:rsidRPr="00725B0C">
        <w:rPr>
          <w:rFonts w:ascii="Arial"/>
          <w:b/>
          <w:sz w:val="20"/>
        </w:rPr>
        <w:tab/>
      </w:r>
    </w:p>
    <w:p w14:paraId="45307A07" w14:textId="098C18F1" w:rsidR="001C3A30" w:rsidRPr="00725B0C" w:rsidRDefault="00DF7B8B" w:rsidP="00DF7B8B">
      <w:pPr>
        <w:pStyle w:val="Plattetekst"/>
        <w:tabs>
          <w:tab w:val="left" w:pos="7050"/>
        </w:tabs>
        <w:jc w:val="both"/>
        <w:rPr>
          <w:rFonts w:ascii="Arial"/>
          <w:b/>
          <w:sz w:val="20"/>
        </w:rPr>
      </w:pPr>
      <w:r>
        <w:rPr>
          <w:rFonts w:ascii="Arial"/>
          <w:b/>
          <w:sz w:val="20"/>
        </w:rPr>
        <w:tab/>
      </w:r>
    </w:p>
    <w:p w14:paraId="6FC649EA" w14:textId="6344A468" w:rsidR="001C3A30" w:rsidRPr="00725B0C" w:rsidRDefault="001C3A30" w:rsidP="000557CA">
      <w:pPr>
        <w:pStyle w:val="Plattetekst"/>
        <w:jc w:val="both"/>
        <w:rPr>
          <w:rFonts w:ascii="Arial"/>
          <w:b/>
          <w:sz w:val="20"/>
        </w:rPr>
      </w:pPr>
    </w:p>
    <w:p w14:paraId="250E7B03" w14:textId="0E6801A7" w:rsidR="001C3A30" w:rsidRPr="00725B0C" w:rsidRDefault="001C3A30" w:rsidP="000557CA">
      <w:pPr>
        <w:pStyle w:val="Plattetekst"/>
        <w:jc w:val="both"/>
        <w:rPr>
          <w:rFonts w:ascii="Arial"/>
          <w:b/>
          <w:sz w:val="20"/>
        </w:rPr>
      </w:pPr>
    </w:p>
    <w:p w14:paraId="3791F63C" w14:textId="36EFC9CC" w:rsidR="001C3A30" w:rsidRPr="00725B0C" w:rsidRDefault="001C3A30" w:rsidP="000557CA">
      <w:pPr>
        <w:pStyle w:val="Plattetekst"/>
        <w:jc w:val="both"/>
        <w:rPr>
          <w:rFonts w:ascii="Arial"/>
          <w:b/>
          <w:sz w:val="20"/>
        </w:rPr>
      </w:pPr>
    </w:p>
    <w:p w14:paraId="75A034F5" w14:textId="27587D0D" w:rsidR="001C3A30" w:rsidRPr="00725B0C" w:rsidRDefault="001C3A30" w:rsidP="000557CA">
      <w:pPr>
        <w:pStyle w:val="Plattetekst"/>
        <w:jc w:val="both"/>
        <w:rPr>
          <w:rFonts w:ascii="Arial"/>
          <w:b/>
          <w:sz w:val="20"/>
        </w:rPr>
      </w:pPr>
    </w:p>
    <w:p w14:paraId="1E1CA10E" w14:textId="0BC467D0" w:rsidR="001C3A30" w:rsidRPr="00725B0C" w:rsidRDefault="001C3A30" w:rsidP="000557CA">
      <w:pPr>
        <w:pStyle w:val="Plattetekst"/>
        <w:jc w:val="both"/>
        <w:rPr>
          <w:rFonts w:ascii="Arial"/>
          <w:b/>
          <w:sz w:val="20"/>
        </w:rPr>
      </w:pPr>
    </w:p>
    <w:p w14:paraId="4B5B47EA" w14:textId="5B5D84BB" w:rsidR="001C3A30" w:rsidRPr="00725B0C" w:rsidRDefault="001C3A30" w:rsidP="000557CA">
      <w:pPr>
        <w:pStyle w:val="Plattetekst"/>
        <w:jc w:val="both"/>
        <w:rPr>
          <w:rFonts w:ascii="Arial"/>
          <w:b/>
          <w:sz w:val="20"/>
        </w:rPr>
      </w:pPr>
    </w:p>
    <w:p w14:paraId="07E2ADD5" w14:textId="77777777" w:rsidR="001C3A30" w:rsidRPr="00725B0C" w:rsidRDefault="001C3A30" w:rsidP="000557CA">
      <w:pPr>
        <w:pStyle w:val="Plattetekst"/>
        <w:jc w:val="both"/>
        <w:rPr>
          <w:rFonts w:ascii="Arial"/>
          <w:b/>
          <w:sz w:val="20"/>
        </w:rPr>
      </w:pPr>
    </w:p>
    <w:p w14:paraId="1E338558" w14:textId="249CD92B" w:rsidR="001C3A30" w:rsidRPr="00725B0C" w:rsidRDefault="001C3A30" w:rsidP="000557CA">
      <w:pPr>
        <w:pStyle w:val="Plattetekst"/>
        <w:jc w:val="both"/>
        <w:rPr>
          <w:rFonts w:ascii="Arial"/>
          <w:b/>
          <w:sz w:val="20"/>
        </w:rPr>
      </w:pPr>
    </w:p>
    <w:p w14:paraId="398F46F4" w14:textId="5CEB348D" w:rsidR="001C3A30" w:rsidRPr="00725B0C" w:rsidRDefault="001C3A30" w:rsidP="000557CA">
      <w:pPr>
        <w:pStyle w:val="Plattetekst"/>
        <w:jc w:val="both"/>
        <w:rPr>
          <w:rFonts w:ascii="Arial"/>
          <w:b/>
          <w:sz w:val="20"/>
        </w:rPr>
      </w:pPr>
    </w:p>
    <w:p w14:paraId="48A1CB24" w14:textId="77777777" w:rsidR="001C3A30" w:rsidRPr="00725B0C" w:rsidRDefault="001C3A30" w:rsidP="000557CA">
      <w:pPr>
        <w:pStyle w:val="Plattetekst"/>
        <w:jc w:val="both"/>
        <w:rPr>
          <w:rFonts w:ascii="Arial"/>
          <w:b/>
          <w:sz w:val="20"/>
        </w:rPr>
      </w:pPr>
    </w:p>
    <w:p w14:paraId="01FB0F61" w14:textId="5C97E5EA" w:rsidR="001C3A30" w:rsidRPr="00725B0C" w:rsidRDefault="001C3A30" w:rsidP="000557CA">
      <w:pPr>
        <w:pStyle w:val="Plattetekst"/>
        <w:jc w:val="both"/>
        <w:rPr>
          <w:rFonts w:ascii="Arial"/>
          <w:b/>
          <w:sz w:val="20"/>
        </w:rPr>
      </w:pPr>
    </w:p>
    <w:p w14:paraId="1789B3EA" w14:textId="69C59B0D" w:rsidR="001C3A30" w:rsidRPr="00725B0C" w:rsidRDefault="001C3A30" w:rsidP="000557CA">
      <w:pPr>
        <w:pStyle w:val="Plattetekst"/>
        <w:jc w:val="both"/>
        <w:rPr>
          <w:rFonts w:ascii="Arial"/>
          <w:b/>
          <w:sz w:val="20"/>
        </w:rPr>
      </w:pPr>
    </w:p>
    <w:p w14:paraId="18C7C9EA" w14:textId="5102FCA8" w:rsidR="001C3A30" w:rsidRPr="00634358" w:rsidRDefault="001C3A30" w:rsidP="000557CA">
      <w:pPr>
        <w:pStyle w:val="Plattetekst"/>
        <w:jc w:val="both"/>
        <w:rPr>
          <w:rFonts w:ascii="Arial"/>
          <w:b/>
          <w:sz w:val="20"/>
        </w:rPr>
      </w:pPr>
    </w:p>
    <w:p w14:paraId="4399DF70" w14:textId="086A58CF" w:rsidR="001C3A30" w:rsidRPr="00634358" w:rsidRDefault="001C3A30" w:rsidP="000557CA">
      <w:pPr>
        <w:pStyle w:val="Plattetekst"/>
        <w:jc w:val="both"/>
        <w:rPr>
          <w:rFonts w:ascii="Arial"/>
          <w:b/>
          <w:sz w:val="20"/>
        </w:rPr>
      </w:pPr>
    </w:p>
    <w:p w14:paraId="011DA5D5" w14:textId="4FBFE803" w:rsidR="001C3A30" w:rsidRPr="00634358" w:rsidRDefault="001C3A30" w:rsidP="000557CA">
      <w:pPr>
        <w:pStyle w:val="Plattetekst"/>
        <w:jc w:val="both"/>
        <w:rPr>
          <w:rFonts w:ascii="Arial"/>
          <w:b/>
          <w:sz w:val="20"/>
        </w:rPr>
      </w:pPr>
    </w:p>
    <w:p w14:paraId="401FF44D" w14:textId="3F4AD76C" w:rsidR="00816172" w:rsidRDefault="00816172" w:rsidP="00DF5D70">
      <w:pPr>
        <w:pStyle w:val="Titel"/>
        <w:tabs>
          <w:tab w:val="left" w:pos="10155"/>
          <w:tab w:val="left" w:pos="11185"/>
        </w:tabs>
        <w:jc w:val="both"/>
        <w:rPr>
          <w:color w:val="323E4F" w:themeColor="text2" w:themeShade="BF"/>
          <w:spacing w:val="-2"/>
          <w:sz w:val="32"/>
          <w:szCs w:val="32"/>
          <w:shd w:val="clear" w:color="auto" w:fill="FFFFFF"/>
        </w:rPr>
      </w:pPr>
      <w:bookmarkStart w:id="2" w:name="_Hlk136869652"/>
    </w:p>
    <w:p w14:paraId="10364E3E" w14:textId="1CDA414C" w:rsidR="00816172" w:rsidRDefault="00816172" w:rsidP="00DF5D70">
      <w:pPr>
        <w:pStyle w:val="Titel"/>
        <w:tabs>
          <w:tab w:val="left" w:pos="10155"/>
          <w:tab w:val="left" w:pos="11185"/>
        </w:tabs>
        <w:jc w:val="both"/>
        <w:rPr>
          <w:color w:val="323E4F" w:themeColor="text2" w:themeShade="BF"/>
          <w:spacing w:val="-2"/>
          <w:sz w:val="32"/>
          <w:szCs w:val="32"/>
          <w:shd w:val="clear" w:color="auto" w:fill="FFFFFF"/>
        </w:rPr>
      </w:pPr>
    </w:p>
    <w:p w14:paraId="0039F603" w14:textId="479991C6" w:rsidR="008433E4" w:rsidRDefault="008433E4" w:rsidP="00DF5D70">
      <w:pPr>
        <w:pStyle w:val="Titel"/>
        <w:tabs>
          <w:tab w:val="left" w:pos="10155"/>
          <w:tab w:val="left" w:pos="11185"/>
        </w:tabs>
        <w:jc w:val="both"/>
        <w:rPr>
          <w:color w:val="323E4F" w:themeColor="text2" w:themeShade="BF"/>
          <w:spacing w:val="-2"/>
          <w:sz w:val="28"/>
          <w:szCs w:val="28"/>
          <w:shd w:val="clear" w:color="auto" w:fill="FFFFFF"/>
        </w:rPr>
      </w:pPr>
      <w:r w:rsidRPr="00634358">
        <w:rPr>
          <w:color w:val="323E4F" w:themeColor="text2" w:themeShade="BF"/>
          <w:spacing w:val="-2"/>
          <w:sz w:val="32"/>
          <w:szCs w:val="32"/>
          <w:shd w:val="clear" w:color="auto" w:fill="FFFFFF"/>
        </w:rPr>
        <w:t>Subsidieregeling</w:t>
      </w:r>
      <w:r>
        <w:rPr>
          <w:color w:val="323E4F" w:themeColor="text2" w:themeShade="BF"/>
          <w:spacing w:val="-2"/>
          <w:sz w:val="32"/>
          <w:szCs w:val="32"/>
          <w:shd w:val="clear" w:color="auto" w:fill="FFFFFF"/>
        </w:rPr>
        <w:t xml:space="preserve"> </w:t>
      </w:r>
      <w:r w:rsidR="00816172">
        <w:rPr>
          <w:color w:val="323E4F" w:themeColor="text2" w:themeShade="BF"/>
          <w:spacing w:val="-2"/>
          <w:sz w:val="32"/>
          <w:szCs w:val="32"/>
          <w:shd w:val="clear" w:color="auto" w:fill="FFFFFF"/>
        </w:rPr>
        <w:t xml:space="preserve">Samen werken aan ontwikkeling </w:t>
      </w:r>
      <w:r>
        <w:rPr>
          <w:color w:val="323E4F" w:themeColor="text2" w:themeShade="BF"/>
          <w:spacing w:val="-2"/>
          <w:sz w:val="32"/>
          <w:szCs w:val="32"/>
          <w:shd w:val="clear" w:color="auto" w:fill="FFFFFF"/>
        </w:rPr>
        <w:t>(NPG)</w:t>
      </w:r>
      <w:r>
        <w:rPr>
          <w:color w:val="323E4F" w:themeColor="text2" w:themeShade="BF"/>
          <w:spacing w:val="-2"/>
          <w:sz w:val="28"/>
          <w:szCs w:val="28"/>
          <w:shd w:val="clear" w:color="auto" w:fill="FFFFFF"/>
        </w:rPr>
        <w:t xml:space="preserve"> </w:t>
      </w:r>
    </w:p>
    <w:p w14:paraId="438F0C04" w14:textId="211E4718" w:rsidR="00DF5D70" w:rsidRDefault="00541617" w:rsidP="00DF5D70">
      <w:pPr>
        <w:pStyle w:val="Titel"/>
        <w:tabs>
          <w:tab w:val="left" w:pos="10155"/>
          <w:tab w:val="left" w:pos="11185"/>
        </w:tabs>
        <w:jc w:val="both"/>
        <w:rPr>
          <w:color w:val="323E4F" w:themeColor="text2" w:themeShade="BF"/>
          <w:spacing w:val="-2"/>
          <w:sz w:val="28"/>
          <w:szCs w:val="28"/>
          <w:shd w:val="clear" w:color="auto" w:fill="FFFFFF"/>
        </w:rPr>
      </w:pPr>
      <w:r>
        <w:rPr>
          <w:color w:val="323E4F" w:themeColor="text2" w:themeShade="BF"/>
          <w:spacing w:val="-2"/>
          <w:sz w:val="28"/>
          <w:szCs w:val="28"/>
          <w:shd w:val="clear" w:color="auto" w:fill="FFFFFF"/>
        </w:rPr>
        <w:t>Format</w:t>
      </w:r>
      <w:r w:rsidR="00B306DB" w:rsidRPr="00634358">
        <w:rPr>
          <w:color w:val="323E4F" w:themeColor="text2" w:themeShade="BF"/>
          <w:spacing w:val="-2"/>
          <w:sz w:val="28"/>
          <w:szCs w:val="28"/>
          <w:shd w:val="clear" w:color="auto" w:fill="FFFFFF"/>
        </w:rPr>
        <w:t xml:space="preserve"> project</w:t>
      </w:r>
      <w:r w:rsidR="00C25133" w:rsidRPr="00634358">
        <w:rPr>
          <w:color w:val="323E4F" w:themeColor="text2" w:themeShade="BF"/>
          <w:spacing w:val="-2"/>
          <w:sz w:val="28"/>
          <w:szCs w:val="28"/>
          <w:shd w:val="clear" w:color="auto" w:fill="FFFFFF"/>
        </w:rPr>
        <w:t>p</w:t>
      </w:r>
      <w:r w:rsidR="00B306DB" w:rsidRPr="00634358">
        <w:rPr>
          <w:color w:val="323E4F" w:themeColor="text2" w:themeShade="BF"/>
          <w:spacing w:val="-2"/>
          <w:sz w:val="28"/>
          <w:szCs w:val="28"/>
          <w:shd w:val="clear" w:color="auto" w:fill="FFFFFF"/>
        </w:rPr>
        <w:t>lan</w:t>
      </w:r>
      <w:r w:rsidR="00376EB8">
        <w:rPr>
          <w:color w:val="323E4F" w:themeColor="text2" w:themeShade="BF"/>
          <w:spacing w:val="-2"/>
          <w:sz w:val="28"/>
          <w:szCs w:val="28"/>
          <w:shd w:val="clear" w:color="auto" w:fill="FFFFFF"/>
        </w:rPr>
        <w:t xml:space="preserve"> </w:t>
      </w:r>
    </w:p>
    <w:p w14:paraId="063CA453" w14:textId="5DAD90A1" w:rsidR="00DF5D70" w:rsidRDefault="00DF5D70" w:rsidP="00DF5D70">
      <w:pPr>
        <w:pStyle w:val="Titel"/>
        <w:tabs>
          <w:tab w:val="left" w:pos="10155"/>
          <w:tab w:val="left" w:pos="11185"/>
        </w:tabs>
        <w:jc w:val="both"/>
        <w:rPr>
          <w:color w:val="323E4F" w:themeColor="text2" w:themeShade="BF"/>
          <w:spacing w:val="-2"/>
          <w:sz w:val="28"/>
          <w:szCs w:val="28"/>
          <w:shd w:val="clear" w:color="auto" w:fill="FFFFFF"/>
        </w:rPr>
      </w:pPr>
    </w:p>
    <w:p w14:paraId="32A58A21" w14:textId="1666E765" w:rsidR="00DF5D70" w:rsidRPr="00634358" w:rsidRDefault="00DF5D70" w:rsidP="00DF5D70">
      <w:pPr>
        <w:pStyle w:val="Titel"/>
        <w:tabs>
          <w:tab w:val="left" w:pos="10155"/>
          <w:tab w:val="left" w:pos="11185"/>
        </w:tabs>
        <w:jc w:val="both"/>
        <w:rPr>
          <w:color w:val="323E4F" w:themeColor="text2" w:themeShade="BF"/>
          <w:spacing w:val="-2"/>
          <w:sz w:val="28"/>
          <w:szCs w:val="28"/>
          <w:shd w:val="clear" w:color="auto" w:fill="FFFFFF"/>
        </w:rPr>
      </w:pPr>
    </w:p>
    <w:bookmarkEnd w:id="0"/>
    <w:bookmarkEnd w:id="1"/>
    <w:bookmarkEnd w:id="2"/>
    <w:p w14:paraId="362E46B4" w14:textId="0F9CED5D" w:rsidR="007C04E1" w:rsidRPr="00634358" w:rsidRDefault="00E54FE2" w:rsidP="000557CA">
      <w:pPr>
        <w:spacing w:line="240" w:lineRule="auto"/>
        <w:ind w:right="-35"/>
        <w:jc w:val="both"/>
        <w:rPr>
          <w:rFonts w:ascii="Calibri" w:eastAsia="Calibri" w:hAnsi="Calibri" w:cs="Calibri"/>
          <w:color w:val="323E4F" w:themeColor="text2" w:themeShade="BF"/>
        </w:rPr>
      </w:pPr>
      <w:r w:rsidRPr="00634358">
        <w:rPr>
          <w:rFonts w:ascii="Calibri" w:eastAsia="Calibri" w:hAnsi="Calibri" w:cs="Calibri"/>
          <w:color w:val="323E4F" w:themeColor="text2" w:themeShade="BF"/>
        </w:rPr>
        <w:t>B</w:t>
      </w:r>
      <w:r w:rsidR="007C04E1" w:rsidRPr="00634358">
        <w:rPr>
          <w:rFonts w:ascii="Calibri" w:eastAsia="Calibri" w:hAnsi="Calibri" w:cs="Calibri"/>
          <w:color w:val="323E4F" w:themeColor="text2" w:themeShade="BF"/>
        </w:rPr>
        <w:t xml:space="preserve">este aanvrager, </w:t>
      </w:r>
    </w:p>
    <w:p w14:paraId="5E0A6BFD" w14:textId="5157B6CB" w:rsidR="008814B2" w:rsidRPr="00634358" w:rsidRDefault="00B64B8F" w:rsidP="000557CA">
      <w:pPr>
        <w:jc w:val="both"/>
        <w:rPr>
          <w:color w:val="323E4F" w:themeColor="text2" w:themeShade="BF"/>
        </w:rPr>
      </w:pPr>
      <w:r w:rsidRPr="189975E5">
        <w:rPr>
          <w:color w:val="323E4F" w:themeColor="text2" w:themeShade="BF"/>
        </w:rPr>
        <w:t xml:space="preserve">Dit projectplan gebruikt u als u een subsidieaanvraag gaat doen </w:t>
      </w:r>
      <w:r w:rsidR="00CD07F0" w:rsidRPr="189975E5">
        <w:rPr>
          <w:color w:val="323E4F" w:themeColor="text2" w:themeShade="BF"/>
        </w:rPr>
        <w:t>voor</w:t>
      </w:r>
      <w:r w:rsidR="00B55B25">
        <w:rPr>
          <w:color w:val="323E4F" w:themeColor="text2" w:themeShade="BF"/>
        </w:rPr>
        <w:t xml:space="preserve"> </w:t>
      </w:r>
      <w:r w:rsidR="00816172">
        <w:rPr>
          <w:color w:val="323E4F" w:themeColor="text2" w:themeShade="BF"/>
        </w:rPr>
        <w:t>d</w:t>
      </w:r>
      <w:r w:rsidR="00CF0148" w:rsidRPr="189975E5">
        <w:rPr>
          <w:color w:val="323E4F" w:themeColor="text2" w:themeShade="BF"/>
        </w:rPr>
        <w:t>e subsidieregeling</w:t>
      </w:r>
      <w:r w:rsidR="00CF0148">
        <w:rPr>
          <w:color w:val="323E4F" w:themeColor="text2" w:themeShade="BF"/>
        </w:rPr>
        <w:t xml:space="preserve"> </w:t>
      </w:r>
      <w:r w:rsidR="00816172">
        <w:rPr>
          <w:color w:val="323E4F" w:themeColor="text2" w:themeShade="BF"/>
        </w:rPr>
        <w:t>Samen werken aan ontwikkeling</w:t>
      </w:r>
      <w:r w:rsidR="00CF0148">
        <w:rPr>
          <w:color w:val="323E4F" w:themeColor="text2" w:themeShade="BF"/>
        </w:rPr>
        <w:t xml:space="preserve"> (NPG)</w:t>
      </w:r>
      <w:r w:rsidR="007F3D1F" w:rsidRPr="189975E5">
        <w:rPr>
          <w:color w:val="323E4F" w:themeColor="text2" w:themeShade="BF"/>
        </w:rPr>
        <w:t>.</w:t>
      </w:r>
      <w:r w:rsidR="007E3BB2" w:rsidRPr="189975E5">
        <w:rPr>
          <w:color w:val="323E4F" w:themeColor="text2" w:themeShade="BF"/>
        </w:rPr>
        <w:t xml:space="preserve"> </w:t>
      </w:r>
      <w:r w:rsidR="00F6777A" w:rsidRPr="189975E5">
        <w:rPr>
          <w:color w:val="323E4F" w:themeColor="text2" w:themeShade="BF"/>
        </w:rPr>
        <w:t xml:space="preserve">In dit projectplan </w:t>
      </w:r>
      <w:r w:rsidR="008814B2" w:rsidRPr="189975E5">
        <w:rPr>
          <w:color w:val="323E4F" w:themeColor="text2" w:themeShade="BF"/>
        </w:rPr>
        <w:t>beschrij</w:t>
      </w:r>
      <w:r w:rsidR="009B3D73" w:rsidRPr="189975E5">
        <w:rPr>
          <w:color w:val="323E4F" w:themeColor="text2" w:themeShade="BF"/>
        </w:rPr>
        <w:t>ft u</w:t>
      </w:r>
      <w:r w:rsidR="008814B2" w:rsidRPr="189975E5">
        <w:rPr>
          <w:color w:val="323E4F" w:themeColor="text2" w:themeShade="BF"/>
        </w:rPr>
        <w:t xml:space="preserve"> wat </w:t>
      </w:r>
      <w:r w:rsidR="009B3D73" w:rsidRPr="189975E5">
        <w:rPr>
          <w:color w:val="323E4F" w:themeColor="text2" w:themeShade="BF"/>
        </w:rPr>
        <w:t>u</w:t>
      </w:r>
      <w:r w:rsidR="008814B2" w:rsidRPr="189975E5">
        <w:rPr>
          <w:color w:val="323E4F" w:themeColor="text2" w:themeShade="BF"/>
        </w:rPr>
        <w:t xml:space="preserve"> gaat doen in het </w:t>
      </w:r>
      <w:r w:rsidR="00CC5300" w:rsidRPr="189975E5">
        <w:rPr>
          <w:color w:val="323E4F" w:themeColor="text2" w:themeShade="BF"/>
        </w:rPr>
        <w:t>subsidieproject</w:t>
      </w:r>
      <w:r w:rsidR="008814B2" w:rsidRPr="189975E5">
        <w:rPr>
          <w:color w:val="323E4F" w:themeColor="text2" w:themeShade="BF"/>
        </w:rPr>
        <w:t xml:space="preserve">. Dit is de basis van de beoordeling van het project. </w:t>
      </w:r>
    </w:p>
    <w:p w14:paraId="2C56D7C1" w14:textId="77777777" w:rsidR="00662D70" w:rsidRDefault="00662D70" w:rsidP="008843E2">
      <w:pPr>
        <w:spacing w:after="0" w:line="240" w:lineRule="auto"/>
        <w:ind w:right="-34"/>
        <w:jc w:val="both"/>
        <w:rPr>
          <w:rFonts w:ascii="Calibri" w:eastAsia="Calibri" w:hAnsi="Calibri" w:cs="Calibri"/>
          <w:b/>
          <w:bCs/>
          <w:color w:val="323E4F" w:themeColor="text2" w:themeShade="BF"/>
        </w:rPr>
      </w:pPr>
      <w:r w:rsidRPr="00662D70">
        <w:rPr>
          <w:rFonts w:ascii="Calibri" w:eastAsia="Calibri" w:hAnsi="Calibri" w:cs="Calibri"/>
          <w:b/>
          <w:bCs/>
          <w:color w:val="323E4F" w:themeColor="text2" w:themeShade="BF"/>
        </w:rPr>
        <w:t>Opstellen van het projectplan</w:t>
      </w:r>
    </w:p>
    <w:p w14:paraId="63F1C06A" w14:textId="0E53EFB0" w:rsidR="0056102F" w:rsidRPr="00662D70" w:rsidRDefault="004C0A5D" w:rsidP="008843E2">
      <w:pPr>
        <w:spacing w:after="0" w:line="240" w:lineRule="auto"/>
        <w:ind w:right="-34"/>
        <w:jc w:val="both"/>
        <w:rPr>
          <w:rFonts w:ascii="Calibri" w:eastAsia="Calibri" w:hAnsi="Calibri" w:cs="Calibri"/>
          <w:b/>
          <w:bCs/>
          <w:color w:val="323E4F" w:themeColor="text2" w:themeShade="BF"/>
        </w:rPr>
      </w:pPr>
      <w:r w:rsidRPr="00634358">
        <w:rPr>
          <w:rFonts w:ascii="Calibri" w:eastAsia="Calibri" w:hAnsi="Calibri" w:cs="Calibri"/>
          <w:color w:val="323E4F" w:themeColor="text2" w:themeShade="BF"/>
        </w:rPr>
        <w:t xml:space="preserve">Het is verplicht om een projectplan te maken. </w:t>
      </w:r>
      <w:r w:rsidR="0056102F" w:rsidRPr="00634358">
        <w:rPr>
          <w:rFonts w:ascii="Calibri" w:eastAsia="Calibri" w:hAnsi="Calibri" w:cs="Calibri"/>
          <w:color w:val="323E4F" w:themeColor="text2" w:themeShade="BF"/>
        </w:rPr>
        <w:t xml:space="preserve">Wij raden aan om dit format te gebruiken. Dan weet </w:t>
      </w:r>
      <w:r w:rsidR="00E5234F" w:rsidRPr="00634358">
        <w:rPr>
          <w:rFonts w:ascii="Calibri" w:eastAsia="Calibri" w:hAnsi="Calibri" w:cs="Calibri"/>
          <w:color w:val="323E4F" w:themeColor="text2" w:themeShade="BF"/>
        </w:rPr>
        <w:t>u</w:t>
      </w:r>
      <w:r w:rsidR="0056102F" w:rsidRPr="00634358">
        <w:rPr>
          <w:rFonts w:ascii="Calibri" w:eastAsia="Calibri" w:hAnsi="Calibri" w:cs="Calibri"/>
          <w:color w:val="323E4F" w:themeColor="text2" w:themeShade="BF"/>
        </w:rPr>
        <w:t xml:space="preserve"> zeker dat </w:t>
      </w:r>
      <w:r w:rsidR="00E5234F" w:rsidRPr="00634358">
        <w:rPr>
          <w:rFonts w:ascii="Calibri" w:eastAsia="Calibri" w:hAnsi="Calibri" w:cs="Calibri"/>
          <w:color w:val="323E4F" w:themeColor="text2" w:themeShade="BF"/>
        </w:rPr>
        <w:t>u</w:t>
      </w:r>
      <w:r w:rsidR="0056102F" w:rsidRPr="00634358">
        <w:rPr>
          <w:rFonts w:ascii="Calibri" w:eastAsia="Calibri" w:hAnsi="Calibri" w:cs="Calibri"/>
          <w:color w:val="323E4F" w:themeColor="text2" w:themeShade="BF"/>
        </w:rPr>
        <w:t xml:space="preserve"> niks mist bij het opstellen van het projectplan. Wil</w:t>
      </w:r>
      <w:r w:rsidR="00E5234F" w:rsidRPr="00634358">
        <w:rPr>
          <w:rFonts w:ascii="Calibri" w:eastAsia="Calibri" w:hAnsi="Calibri" w:cs="Calibri"/>
          <w:color w:val="323E4F" w:themeColor="text2" w:themeShade="BF"/>
        </w:rPr>
        <w:t>t u</w:t>
      </w:r>
      <w:r w:rsidR="0056102F" w:rsidRPr="00634358">
        <w:rPr>
          <w:rFonts w:ascii="Calibri" w:eastAsia="Calibri" w:hAnsi="Calibri" w:cs="Calibri"/>
          <w:color w:val="323E4F" w:themeColor="text2" w:themeShade="BF"/>
        </w:rPr>
        <w:t xml:space="preserve"> liever geen gebruik maken van het format? Dat is geen probleem. Zorg wel dat </w:t>
      </w:r>
      <w:r w:rsidR="00E5234F" w:rsidRPr="00634358">
        <w:rPr>
          <w:rFonts w:ascii="Calibri" w:eastAsia="Calibri" w:hAnsi="Calibri" w:cs="Calibri"/>
          <w:color w:val="323E4F" w:themeColor="text2" w:themeShade="BF"/>
        </w:rPr>
        <w:t>u</w:t>
      </w:r>
      <w:r w:rsidR="0056102F" w:rsidRPr="00634358">
        <w:rPr>
          <w:rFonts w:ascii="Calibri" w:eastAsia="Calibri" w:hAnsi="Calibri" w:cs="Calibri"/>
          <w:color w:val="323E4F" w:themeColor="text2" w:themeShade="BF"/>
        </w:rPr>
        <w:t xml:space="preserve"> de onderdelen uit het projectplan in </w:t>
      </w:r>
      <w:r w:rsidR="00EF385C" w:rsidRPr="00634358">
        <w:rPr>
          <w:rFonts w:ascii="Calibri" w:eastAsia="Calibri" w:hAnsi="Calibri" w:cs="Calibri"/>
          <w:color w:val="323E4F" w:themeColor="text2" w:themeShade="BF"/>
        </w:rPr>
        <w:t>precies</w:t>
      </w:r>
      <w:r w:rsidR="0056102F" w:rsidRPr="00634358">
        <w:rPr>
          <w:rFonts w:ascii="Calibri" w:eastAsia="Calibri" w:hAnsi="Calibri" w:cs="Calibri"/>
          <w:color w:val="323E4F" w:themeColor="text2" w:themeShade="BF"/>
        </w:rPr>
        <w:t xml:space="preserve"> dezelfde volgorde meeneemt in </w:t>
      </w:r>
      <w:r w:rsidR="00E5234F" w:rsidRPr="00634358">
        <w:rPr>
          <w:rFonts w:ascii="Calibri" w:eastAsia="Calibri" w:hAnsi="Calibri" w:cs="Calibri"/>
          <w:color w:val="323E4F" w:themeColor="text2" w:themeShade="BF"/>
        </w:rPr>
        <w:t>uw</w:t>
      </w:r>
      <w:r w:rsidR="0056102F" w:rsidRPr="00634358">
        <w:rPr>
          <w:rFonts w:ascii="Calibri" w:eastAsia="Calibri" w:hAnsi="Calibri" w:cs="Calibri"/>
          <w:color w:val="323E4F" w:themeColor="text2" w:themeShade="BF"/>
        </w:rPr>
        <w:t xml:space="preserve"> eigen format.</w:t>
      </w:r>
    </w:p>
    <w:p w14:paraId="2B99AEBC" w14:textId="1AD5A48A" w:rsidR="00722B1F" w:rsidRDefault="007C04E1" w:rsidP="000557CA">
      <w:pPr>
        <w:spacing w:line="240" w:lineRule="auto"/>
        <w:ind w:right="-35"/>
        <w:jc w:val="both"/>
        <w:rPr>
          <w:rFonts w:ascii="Calibri" w:eastAsia="Calibri" w:hAnsi="Calibri" w:cs="Calibri"/>
          <w:color w:val="323E4F" w:themeColor="text2" w:themeShade="BF"/>
        </w:rPr>
      </w:pPr>
      <w:r w:rsidRPr="00634358">
        <w:rPr>
          <w:rFonts w:ascii="Calibri" w:eastAsia="Calibri" w:hAnsi="Calibri" w:cs="Calibri"/>
          <w:color w:val="323E4F" w:themeColor="text2" w:themeShade="BF"/>
        </w:rPr>
        <w:t xml:space="preserve">We zien het ingevulde projectplan graag terug in lettertype Calibri, grootte 11 met normale </w:t>
      </w:r>
      <w:r w:rsidR="00EF385C" w:rsidRPr="00634358">
        <w:rPr>
          <w:rFonts w:ascii="Calibri" w:eastAsia="Calibri" w:hAnsi="Calibri" w:cs="Calibri"/>
          <w:color w:val="323E4F" w:themeColor="text2" w:themeShade="BF"/>
        </w:rPr>
        <w:t>afstanden</w:t>
      </w:r>
      <w:r w:rsidRPr="00634358">
        <w:rPr>
          <w:rFonts w:ascii="Calibri" w:eastAsia="Calibri" w:hAnsi="Calibri" w:cs="Calibri"/>
          <w:color w:val="323E4F" w:themeColor="text2" w:themeShade="BF"/>
        </w:rPr>
        <w:t>. Let</w:t>
      </w:r>
      <w:r w:rsidR="04211CF1" w:rsidRPr="00634358">
        <w:rPr>
          <w:rFonts w:ascii="Calibri" w:eastAsia="Calibri" w:hAnsi="Calibri" w:cs="Calibri"/>
          <w:color w:val="323E4F" w:themeColor="text2" w:themeShade="BF"/>
        </w:rPr>
        <w:t xml:space="preserve"> er</w:t>
      </w:r>
      <w:r w:rsidRPr="00634358">
        <w:rPr>
          <w:rFonts w:ascii="Calibri" w:eastAsia="Calibri" w:hAnsi="Calibri" w:cs="Calibri"/>
          <w:color w:val="323E4F" w:themeColor="text2" w:themeShade="BF"/>
        </w:rPr>
        <w:t xml:space="preserve"> bij het schrijven van </w:t>
      </w:r>
      <w:r w:rsidR="002F6C0A" w:rsidRPr="00634358">
        <w:rPr>
          <w:rFonts w:ascii="Calibri" w:eastAsia="Calibri" w:hAnsi="Calibri" w:cs="Calibri"/>
          <w:color w:val="323E4F" w:themeColor="text2" w:themeShade="BF"/>
        </w:rPr>
        <w:t>uw</w:t>
      </w:r>
      <w:r w:rsidRPr="00634358">
        <w:rPr>
          <w:rFonts w:ascii="Calibri" w:eastAsia="Calibri" w:hAnsi="Calibri" w:cs="Calibri"/>
          <w:color w:val="323E4F" w:themeColor="text2" w:themeShade="BF"/>
        </w:rPr>
        <w:t xml:space="preserve"> plan op dat </w:t>
      </w:r>
      <w:r w:rsidR="002F6C0A" w:rsidRPr="00634358">
        <w:rPr>
          <w:rFonts w:ascii="Calibri" w:eastAsia="Calibri" w:hAnsi="Calibri" w:cs="Calibri"/>
          <w:color w:val="323E4F" w:themeColor="text2" w:themeShade="BF"/>
        </w:rPr>
        <w:t xml:space="preserve">u </w:t>
      </w:r>
      <w:r w:rsidR="00D23A94" w:rsidRPr="00D23A94">
        <w:rPr>
          <w:rFonts w:ascii="Calibri" w:eastAsia="Calibri" w:hAnsi="Calibri" w:cs="Calibri"/>
          <w:color w:val="323E4F" w:themeColor="text2" w:themeShade="BF"/>
        </w:rPr>
        <w:t>gebruik</w:t>
      </w:r>
      <w:r w:rsidR="00D23A94">
        <w:rPr>
          <w:rFonts w:ascii="Calibri" w:eastAsia="Calibri" w:hAnsi="Calibri" w:cs="Calibri"/>
          <w:color w:val="323E4F" w:themeColor="text2" w:themeShade="BF"/>
        </w:rPr>
        <w:t xml:space="preserve"> maakt van</w:t>
      </w:r>
      <w:r w:rsidR="00D23A94" w:rsidRPr="00D23A94">
        <w:rPr>
          <w:rFonts w:ascii="Calibri" w:eastAsia="Calibri" w:hAnsi="Calibri" w:cs="Calibri"/>
          <w:color w:val="323E4F" w:themeColor="text2" w:themeShade="BF"/>
        </w:rPr>
        <w:t xml:space="preserve"> kwantitatieve en kwalitatieve onderbouwing</w:t>
      </w:r>
      <w:r w:rsidR="00D23A94">
        <w:rPr>
          <w:rFonts w:ascii="Calibri" w:eastAsia="Calibri" w:hAnsi="Calibri" w:cs="Calibri"/>
          <w:color w:val="323E4F" w:themeColor="text2" w:themeShade="BF"/>
        </w:rPr>
        <w:t>en</w:t>
      </w:r>
      <w:r w:rsidR="00D23A94" w:rsidRPr="00D23A94">
        <w:rPr>
          <w:rFonts w:ascii="Calibri" w:eastAsia="Calibri" w:hAnsi="Calibri" w:cs="Calibri"/>
          <w:color w:val="323E4F" w:themeColor="text2" w:themeShade="BF"/>
        </w:rPr>
        <w:t>. Maak hierbij gebruik van relevante bronnen en concrete voorbeelden.</w:t>
      </w:r>
      <w:r w:rsidR="001A6C74">
        <w:rPr>
          <w:rFonts w:ascii="Calibri" w:eastAsia="Calibri" w:hAnsi="Calibri" w:cs="Calibri"/>
          <w:color w:val="323E4F" w:themeColor="text2" w:themeShade="BF"/>
        </w:rPr>
        <w:t xml:space="preserve"> </w:t>
      </w:r>
      <w:r w:rsidR="00540BEE">
        <w:rPr>
          <w:rFonts w:ascii="Calibri" w:eastAsia="Calibri" w:hAnsi="Calibri" w:cs="Calibri"/>
          <w:color w:val="323E4F" w:themeColor="text2" w:themeShade="BF"/>
        </w:rPr>
        <w:t xml:space="preserve">Houd rekening met een richtlijn van maximaal </w:t>
      </w:r>
      <w:r w:rsidR="003F05F6">
        <w:rPr>
          <w:rFonts w:ascii="Calibri" w:eastAsia="Calibri" w:hAnsi="Calibri" w:cs="Calibri"/>
          <w:color w:val="323E4F" w:themeColor="text2" w:themeShade="BF"/>
        </w:rPr>
        <w:t>20 pagina</w:t>
      </w:r>
      <w:r w:rsidR="00540BEE">
        <w:rPr>
          <w:rFonts w:ascii="Calibri" w:eastAsia="Calibri" w:hAnsi="Calibri" w:cs="Calibri"/>
          <w:color w:val="323E4F" w:themeColor="text2" w:themeShade="BF"/>
        </w:rPr>
        <w:t>’</w:t>
      </w:r>
      <w:r w:rsidR="003F05F6">
        <w:rPr>
          <w:rFonts w:ascii="Calibri" w:eastAsia="Calibri" w:hAnsi="Calibri" w:cs="Calibri"/>
          <w:color w:val="323E4F" w:themeColor="text2" w:themeShade="BF"/>
        </w:rPr>
        <w:t>s</w:t>
      </w:r>
      <w:r w:rsidR="00540BEE">
        <w:rPr>
          <w:rFonts w:ascii="Calibri" w:eastAsia="Calibri" w:hAnsi="Calibri" w:cs="Calibri"/>
          <w:color w:val="323E4F" w:themeColor="text2" w:themeShade="BF"/>
        </w:rPr>
        <w:t xml:space="preserve"> voor het projectplan</w:t>
      </w:r>
      <w:r w:rsidR="003F05F6">
        <w:rPr>
          <w:rFonts w:ascii="Calibri" w:eastAsia="Calibri" w:hAnsi="Calibri" w:cs="Calibri"/>
          <w:color w:val="323E4F" w:themeColor="text2" w:themeShade="BF"/>
        </w:rPr>
        <w:t xml:space="preserve">. </w:t>
      </w:r>
    </w:p>
    <w:p w14:paraId="0CA9CDB6" w14:textId="4B144961" w:rsidR="006206FA" w:rsidRPr="006206FA" w:rsidRDefault="004A53ED" w:rsidP="006206FA">
      <w:pPr>
        <w:spacing w:line="240" w:lineRule="auto"/>
        <w:ind w:right="-35"/>
        <w:jc w:val="both"/>
        <w:rPr>
          <w:rFonts w:ascii="Calibri" w:eastAsia="Calibri" w:hAnsi="Calibri" w:cs="Calibri"/>
          <w:color w:val="323E4F" w:themeColor="text2" w:themeShade="BF"/>
        </w:rPr>
      </w:pPr>
      <w:r w:rsidRPr="004A53ED">
        <w:rPr>
          <w:rFonts w:ascii="Calibri" w:eastAsia="Calibri" w:hAnsi="Calibri" w:cs="Calibri"/>
          <w:b/>
          <w:bCs/>
          <w:color w:val="323E4F" w:themeColor="text2" w:themeShade="BF"/>
        </w:rPr>
        <w:t>Beoordelingskader</w:t>
      </w:r>
      <w:r>
        <w:rPr>
          <w:rFonts w:ascii="Calibri" w:eastAsia="Calibri" w:hAnsi="Calibri" w:cs="Calibri"/>
          <w:b/>
          <w:bCs/>
          <w:color w:val="323E4F" w:themeColor="text2" w:themeShade="BF"/>
        </w:rPr>
        <w:br/>
      </w:r>
      <w:r w:rsidRPr="004A53ED">
        <w:rPr>
          <w:rFonts w:ascii="Calibri" w:eastAsia="Calibri" w:hAnsi="Calibri" w:cs="Calibri"/>
          <w:color w:val="323E4F" w:themeColor="text2" w:themeShade="BF"/>
        </w:rPr>
        <w:t>Uw project wordt</w:t>
      </w:r>
      <w:r w:rsidR="00A477F4">
        <w:rPr>
          <w:rFonts w:ascii="Calibri" w:eastAsia="Calibri" w:hAnsi="Calibri" w:cs="Calibri"/>
          <w:color w:val="323E4F" w:themeColor="text2" w:themeShade="BF"/>
        </w:rPr>
        <w:t xml:space="preserve"> door een adviescommissie</w:t>
      </w:r>
      <w:r w:rsidRPr="004A53ED">
        <w:rPr>
          <w:rFonts w:ascii="Calibri" w:eastAsia="Calibri" w:hAnsi="Calibri" w:cs="Calibri"/>
          <w:color w:val="323E4F" w:themeColor="text2" w:themeShade="BF"/>
        </w:rPr>
        <w:t xml:space="preserve"> beoordeeld aan de hand van vijf beoordelingscriteria.</w:t>
      </w:r>
      <w:r w:rsidR="00A477F4">
        <w:rPr>
          <w:rFonts w:ascii="Calibri" w:eastAsia="Calibri" w:hAnsi="Calibri" w:cs="Calibri"/>
          <w:color w:val="323E4F" w:themeColor="text2" w:themeShade="BF"/>
        </w:rPr>
        <w:t xml:space="preserve"> </w:t>
      </w:r>
      <w:r w:rsidR="00B23871">
        <w:rPr>
          <w:rFonts w:ascii="Calibri" w:eastAsia="Calibri" w:hAnsi="Calibri" w:cs="Calibri"/>
          <w:color w:val="323E4F" w:themeColor="text2" w:themeShade="BF"/>
        </w:rPr>
        <w:t xml:space="preserve">U </w:t>
      </w:r>
      <w:r w:rsidR="0007739F">
        <w:rPr>
          <w:rFonts w:ascii="Calibri" w:eastAsia="Calibri" w:hAnsi="Calibri" w:cs="Calibri"/>
          <w:color w:val="323E4F" w:themeColor="text2" w:themeShade="BF"/>
        </w:rPr>
        <w:t>onderbouwt dit</w:t>
      </w:r>
      <w:r w:rsidR="00B23871">
        <w:rPr>
          <w:rFonts w:ascii="Calibri" w:eastAsia="Calibri" w:hAnsi="Calibri" w:cs="Calibri"/>
          <w:color w:val="323E4F" w:themeColor="text2" w:themeShade="BF"/>
        </w:rPr>
        <w:t xml:space="preserve"> in hoofdstuk 5 van het projectplan.</w:t>
      </w:r>
      <w:r w:rsidR="006206FA">
        <w:rPr>
          <w:rFonts w:ascii="Calibri" w:eastAsia="Calibri" w:hAnsi="Calibri" w:cs="Calibri"/>
          <w:color w:val="323E4F" w:themeColor="text2" w:themeShade="BF"/>
        </w:rPr>
        <w:t xml:space="preserve"> Zorg voo</w:t>
      </w:r>
      <w:r w:rsidR="006206FA" w:rsidRPr="006206FA">
        <w:rPr>
          <w:rFonts w:ascii="Calibri" w:eastAsia="Calibri" w:hAnsi="Calibri" w:cs="Calibri"/>
          <w:color w:val="323E4F" w:themeColor="text2" w:themeShade="BF"/>
        </w:rPr>
        <w:t>r een gedegen kwantitatieve en kwalitatieve onderbouwing van de beoordelingscriteria. Een complete en zorgvuldige onderbouwing stelt de adviescommissie in staat om zich een goed oordeel te vormen over uw project en de mate waarin het scoort op de verschillende criteria.</w:t>
      </w:r>
    </w:p>
    <w:p w14:paraId="69458912" w14:textId="41BE376F" w:rsidR="006206FA" w:rsidRPr="006206FA" w:rsidRDefault="006206FA" w:rsidP="006206FA">
      <w:pPr>
        <w:spacing w:line="240" w:lineRule="auto"/>
        <w:ind w:right="-35"/>
        <w:jc w:val="both"/>
        <w:rPr>
          <w:rFonts w:ascii="Calibri" w:eastAsia="Calibri" w:hAnsi="Calibri" w:cs="Calibri"/>
          <w:color w:val="323E4F" w:themeColor="text2" w:themeShade="BF"/>
        </w:rPr>
      </w:pPr>
      <w:r w:rsidRPr="006206FA">
        <w:rPr>
          <w:rFonts w:ascii="Calibri" w:eastAsia="Calibri" w:hAnsi="Calibri" w:cs="Calibri"/>
          <w:color w:val="323E4F" w:themeColor="text2" w:themeShade="BF"/>
        </w:rPr>
        <w:t>Op basis van de informatie die u per criterium aanlevert, vormt de adviescommissie haar oordeel. De beoordeling wordt uitgedrukt in een kwalitatieve score met twee gradaties: voldoende of onvoldoende. Aanvragen die een voldoende totaalbeoordeling krijgen en voldoen aan de knock-outcriteria,</w:t>
      </w:r>
      <w:r w:rsidR="00CB21E0">
        <w:rPr>
          <w:rFonts w:ascii="Calibri" w:eastAsia="Calibri" w:hAnsi="Calibri" w:cs="Calibri"/>
          <w:color w:val="323E4F" w:themeColor="text2" w:themeShade="BF"/>
        </w:rPr>
        <w:t xml:space="preserve"> worden verder in behandeling genomen </w:t>
      </w:r>
      <w:r w:rsidR="005F30FE">
        <w:rPr>
          <w:rFonts w:ascii="Calibri" w:eastAsia="Calibri" w:hAnsi="Calibri" w:cs="Calibri"/>
          <w:color w:val="323E4F" w:themeColor="text2" w:themeShade="BF"/>
        </w:rPr>
        <w:t xml:space="preserve">en komen in aanmerking voor subsidie. </w:t>
      </w:r>
    </w:p>
    <w:p w14:paraId="461D1510" w14:textId="4449827B" w:rsidR="000D62B9" w:rsidRDefault="00A477F4" w:rsidP="000557CA">
      <w:pPr>
        <w:spacing w:line="240" w:lineRule="auto"/>
        <w:ind w:right="-35"/>
        <w:jc w:val="both"/>
        <w:rPr>
          <w:rFonts w:ascii="Calibri" w:eastAsia="Calibri" w:hAnsi="Calibri" w:cs="Calibri"/>
          <w:color w:val="323E4F" w:themeColor="text2" w:themeShade="BF"/>
        </w:rPr>
      </w:pPr>
      <w:r w:rsidRPr="004A53ED">
        <w:rPr>
          <w:rFonts w:ascii="Calibri" w:eastAsia="Calibri" w:hAnsi="Calibri" w:cs="Calibri"/>
          <w:color w:val="323E4F" w:themeColor="text2" w:themeShade="BF"/>
        </w:rPr>
        <w:t>U vindt de beoordelingscriteria terug in artikel 17 (en de toelichting hierop) van de subsidieregeling.</w:t>
      </w:r>
    </w:p>
    <w:p w14:paraId="4EE549F7" w14:textId="77777777" w:rsidR="007F3D1F" w:rsidRPr="007F3D1F" w:rsidRDefault="00C62D82" w:rsidP="007F3D1F">
      <w:pPr>
        <w:pStyle w:val="Geenafstand"/>
        <w:rPr>
          <w:rFonts w:ascii="Calibri" w:eastAsia="Calibri" w:hAnsi="Calibri" w:cs="Calibri"/>
          <w:color w:val="323E4F" w:themeColor="text2" w:themeShade="BF"/>
          <w:szCs w:val="22"/>
          <w:lang w:eastAsia="en-US"/>
        </w:rPr>
      </w:pPr>
      <w:r w:rsidRPr="007F3D1F">
        <w:rPr>
          <w:rFonts w:ascii="Calibri" w:eastAsia="Calibri" w:hAnsi="Calibri" w:cs="Calibri"/>
          <w:color w:val="323E4F" w:themeColor="text2" w:themeShade="BF"/>
          <w:szCs w:val="22"/>
          <w:lang w:eastAsia="en-US"/>
        </w:rPr>
        <w:t xml:space="preserve">Wij wensen </w:t>
      </w:r>
      <w:r w:rsidR="00CC5300" w:rsidRPr="007F3D1F">
        <w:rPr>
          <w:rFonts w:ascii="Calibri" w:eastAsia="Calibri" w:hAnsi="Calibri" w:cs="Calibri"/>
          <w:color w:val="323E4F" w:themeColor="text2" w:themeShade="BF"/>
          <w:szCs w:val="22"/>
          <w:lang w:eastAsia="en-US"/>
        </w:rPr>
        <w:t xml:space="preserve">u </w:t>
      </w:r>
      <w:r w:rsidRPr="007F3D1F">
        <w:rPr>
          <w:rFonts w:ascii="Calibri" w:eastAsia="Calibri" w:hAnsi="Calibri" w:cs="Calibri"/>
          <w:color w:val="323E4F" w:themeColor="text2" w:themeShade="BF"/>
          <w:szCs w:val="22"/>
          <w:lang w:eastAsia="en-US"/>
        </w:rPr>
        <w:t>veel succes met het schrijven</w:t>
      </w:r>
      <w:r w:rsidR="00CC5300" w:rsidRPr="007F3D1F">
        <w:rPr>
          <w:rFonts w:ascii="Calibri" w:eastAsia="Calibri" w:hAnsi="Calibri" w:cs="Calibri"/>
          <w:color w:val="323E4F" w:themeColor="text2" w:themeShade="BF"/>
          <w:szCs w:val="22"/>
          <w:lang w:eastAsia="en-US"/>
        </w:rPr>
        <w:t xml:space="preserve"> van uw projectplan</w:t>
      </w:r>
      <w:r w:rsidRPr="007F3D1F">
        <w:rPr>
          <w:rFonts w:ascii="Calibri" w:eastAsia="Calibri" w:hAnsi="Calibri" w:cs="Calibri"/>
          <w:color w:val="323E4F" w:themeColor="text2" w:themeShade="BF"/>
          <w:szCs w:val="22"/>
          <w:lang w:eastAsia="en-US"/>
        </w:rPr>
        <w:t>!</w:t>
      </w:r>
    </w:p>
    <w:p w14:paraId="7FC57383" w14:textId="77777777" w:rsidR="007F3D1F" w:rsidRPr="007F3D1F" w:rsidRDefault="007F3D1F" w:rsidP="007F3D1F">
      <w:pPr>
        <w:pStyle w:val="Geenafstand"/>
        <w:rPr>
          <w:rFonts w:ascii="Calibri" w:eastAsia="Calibri" w:hAnsi="Calibri" w:cs="Calibri"/>
          <w:color w:val="323E4F" w:themeColor="text2" w:themeShade="BF"/>
          <w:szCs w:val="22"/>
          <w:lang w:eastAsia="en-US"/>
        </w:rPr>
      </w:pPr>
    </w:p>
    <w:p w14:paraId="1BA02838" w14:textId="6E3FF750" w:rsidR="00001D8C" w:rsidRPr="007F3D1F" w:rsidRDefault="00001D8C" w:rsidP="007F3D1F">
      <w:pPr>
        <w:pStyle w:val="Geenafstand"/>
        <w:rPr>
          <w:rFonts w:ascii="Calibri" w:eastAsia="Calibri" w:hAnsi="Calibri" w:cs="Calibri"/>
          <w:color w:val="323E4F" w:themeColor="text2" w:themeShade="BF"/>
          <w:szCs w:val="22"/>
          <w:lang w:eastAsia="en-US"/>
        </w:rPr>
      </w:pPr>
      <w:r w:rsidRPr="007F3D1F">
        <w:rPr>
          <w:rFonts w:ascii="Calibri" w:eastAsia="Calibri" w:hAnsi="Calibri" w:cs="Calibri"/>
          <w:b/>
          <w:bCs/>
          <w:color w:val="323E4F" w:themeColor="text2" w:themeShade="BF"/>
          <w:szCs w:val="22"/>
          <w:lang w:eastAsia="en-US"/>
        </w:rPr>
        <w:t>Heeft u nog vragen of komt u er niet uit?</w:t>
      </w:r>
      <w:r w:rsidRPr="007F3D1F">
        <w:rPr>
          <w:rFonts w:ascii="Calibri" w:eastAsia="Calibri" w:hAnsi="Calibri" w:cs="Calibri"/>
          <w:color w:val="323E4F" w:themeColor="text2" w:themeShade="BF"/>
          <w:szCs w:val="22"/>
          <w:lang w:eastAsia="en-US"/>
        </w:rPr>
        <w:t xml:space="preserve"> </w:t>
      </w:r>
      <w:r w:rsidR="007F3D1F" w:rsidRPr="007F3D1F">
        <w:rPr>
          <w:rFonts w:ascii="Calibri" w:eastAsia="Calibri" w:hAnsi="Calibri" w:cs="Calibri"/>
          <w:color w:val="323E4F" w:themeColor="text2" w:themeShade="BF"/>
          <w:szCs w:val="22"/>
          <w:lang w:eastAsia="en-US"/>
        </w:rPr>
        <w:br/>
      </w:r>
      <w:r w:rsidRPr="007F3D1F">
        <w:rPr>
          <w:rFonts w:ascii="Calibri" w:eastAsia="Calibri" w:hAnsi="Calibri" w:cs="Calibri"/>
          <w:color w:val="323E4F" w:themeColor="text2" w:themeShade="BF"/>
          <w:szCs w:val="22"/>
          <w:lang w:eastAsia="en-US"/>
        </w:rPr>
        <w:t xml:space="preserve">Bel of mail ons. U kunt bellen naar telefoonnummer 050-5224908 of mailen naar </w:t>
      </w:r>
      <w:hyperlink r:id="rId15" w:history="1">
        <w:r w:rsidR="00CB21E0" w:rsidRPr="008E015D">
          <w:rPr>
            <w:rStyle w:val="Hyperlink"/>
            <w:rFonts w:ascii="Calibri" w:eastAsia="Calibri" w:hAnsi="Calibri" w:cs="Calibri"/>
            <w:szCs w:val="22"/>
            <w:lang w:eastAsia="en-US"/>
          </w:rPr>
          <w:t>kennis&amp;innovatie@snn.nl</w:t>
        </w:r>
      </w:hyperlink>
      <w:r w:rsidRPr="007F3D1F">
        <w:rPr>
          <w:rFonts w:ascii="Calibri" w:eastAsia="Calibri" w:hAnsi="Calibri" w:cs="Calibri"/>
          <w:color w:val="323E4F" w:themeColor="text2" w:themeShade="BF"/>
          <w:szCs w:val="22"/>
          <w:lang w:eastAsia="en-US"/>
        </w:rPr>
        <w:t>.</w:t>
      </w:r>
      <w:r w:rsidR="00CB21E0">
        <w:rPr>
          <w:rFonts w:ascii="Calibri" w:eastAsia="Calibri" w:hAnsi="Calibri" w:cs="Calibri"/>
          <w:color w:val="323E4F" w:themeColor="text2" w:themeShade="BF"/>
          <w:szCs w:val="22"/>
          <w:lang w:eastAsia="en-US"/>
        </w:rPr>
        <w:t xml:space="preserve"> Wij zijn doordeweeks bereikbaar tussen 8:30 en 17:00 uur. </w:t>
      </w:r>
    </w:p>
    <w:p w14:paraId="62BEBE34" w14:textId="1A60B9B6" w:rsidR="00336943" w:rsidRDefault="00336943" w:rsidP="00001D8C">
      <w:pPr>
        <w:pStyle w:val="Plattetekst"/>
      </w:pPr>
    </w:p>
    <w:p w14:paraId="452A8C9F" w14:textId="77777777" w:rsidR="00B27691" w:rsidRDefault="00B27691" w:rsidP="00001D8C">
      <w:pPr>
        <w:pStyle w:val="Plattetekst"/>
      </w:pPr>
    </w:p>
    <w:p w14:paraId="141C93CD" w14:textId="77777777" w:rsidR="00B27691" w:rsidRDefault="00B27691" w:rsidP="00001D8C">
      <w:pPr>
        <w:pStyle w:val="Plattetekst"/>
      </w:pPr>
    </w:p>
    <w:p w14:paraId="22F68039" w14:textId="6707C6B7" w:rsidR="00336943" w:rsidRPr="00634358" w:rsidRDefault="00336943" w:rsidP="000557CA">
      <w:pPr>
        <w:spacing w:line="240" w:lineRule="auto"/>
        <w:ind w:right="-35"/>
        <w:jc w:val="both"/>
        <w:rPr>
          <w:rFonts w:ascii="Calibri" w:eastAsia="Calibri" w:hAnsi="Calibri" w:cs="Calibri"/>
          <w:color w:val="323E4F" w:themeColor="text2" w:themeShade="BF"/>
        </w:rPr>
      </w:pPr>
    </w:p>
    <w:p w14:paraId="57760487" w14:textId="55AD91C1" w:rsidR="00336943" w:rsidRPr="00634358" w:rsidRDefault="00336943" w:rsidP="000557CA">
      <w:pPr>
        <w:spacing w:line="240" w:lineRule="auto"/>
        <w:ind w:right="-35"/>
        <w:jc w:val="both"/>
        <w:rPr>
          <w:rFonts w:ascii="Calibri" w:eastAsia="Calibri" w:hAnsi="Calibri" w:cs="Calibri"/>
          <w:color w:val="323E4F" w:themeColor="text2" w:themeShade="BF"/>
        </w:rPr>
      </w:pPr>
    </w:p>
    <w:p w14:paraId="3DBED532" w14:textId="77777777" w:rsidR="00336943" w:rsidRPr="00634358" w:rsidRDefault="00336943" w:rsidP="000557CA">
      <w:pPr>
        <w:spacing w:line="240" w:lineRule="auto"/>
        <w:ind w:right="-35"/>
        <w:jc w:val="both"/>
        <w:rPr>
          <w:rFonts w:ascii="Calibri" w:eastAsia="Calibri" w:hAnsi="Calibri" w:cs="Calibri"/>
          <w:color w:val="323E4F" w:themeColor="text2" w:themeShade="BF"/>
        </w:rPr>
      </w:pPr>
    </w:p>
    <w:p w14:paraId="73AC0DF2" w14:textId="2EEB7587" w:rsidR="00336943" w:rsidRPr="00634358" w:rsidRDefault="00336943" w:rsidP="000557CA">
      <w:pPr>
        <w:spacing w:line="240" w:lineRule="auto"/>
        <w:ind w:right="-35"/>
        <w:jc w:val="both"/>
        <w:rPr>
          <w:rFonts w:ascii="Calibri" w:eastAsia="Calibri" w:hAnsi="Calibri" w:cs="Calibri"/>
          <w:color w:val="323E4F" w:themeColor="text2" w:themeShade="BF"/>
        </w:rPr>
      </w:pPr>
    </w:p>
    <w:p w14:paraId="3719E1BB" w14:textId="3FE9DFA0" w:rsidR="00336943" w:rsidRPr="00634358" w:rsidRDefault="00336943" w:rsidP="000557CA">
      <w:pPr>
        <w:spacing w:line="240" w:lineRule="auto"/>
        <w:ind w:right="-35"/>
        <w:jc w:val="both"/>
        <w:rPr>
          <w:rFonts w:ascii="Calibri" w:eastAsia="Calibri" w:hAnsi="Calibri" w:cs="Calibri"/>
          <w:color w:val="323E4F" w:themeColor="text2" w:themeShade="BF"/>
        </w:rPr>
      </w:pPr>
    </w:p>
    <w:p w14:paraId="4952CF31" w14:textId="3E83CB1F" w:rsidR="00DB685E" w:rsidRPr="00634358" w:rsidRDefault="00DB685E">
      <w:pPr>
        <w:rPr>
          <w:rFonts w:ascii="Calibri" w:eastAsia="Calibri" w:hAnsi="Calibri" w:cs="Calibri"/>
          <w:color w:val="323E4F" w:themeColor="text2" w:themeShade="BF"/>
        </w:rPr>
      </w:pPr>
      <w:r w:rsidRPr="00634358">
        <w:rPr>
          <w:rFonts w:ascii="Calibri" w:eastAsia="Calibri" w:hAnsi="Calibri" w:cs="Calibri"/>
          <w:color w:val="323E4F" w:themeColor="text2" w:themeShade="BF"/>
        </w:rPr>
        <w:br w:type="page"/>
      </w:r>
    </w:p>
    <w:p w14:paraId="0D1ABE19" w14:textId="2DEEB8AE" w:rsidR="00721606" w:rsidRDefault="00392A53" w:rsidP="00B05C24">
      <w:pPr>
        <w:pStyle w:val="Kop2"/>
        <w:numPr>
          <w:ilvl w:val="0"/>
          <w:numId w:val="1"/>
        </w:numPr>
        <w:jc w:val="both"/>
        <w:rPr>
          <w:color w:val="323E4F" w:themeColor="text2" w:themeShade="BF"/>
        </w:rPr>
      </w:pPr>
      <w:bookmarkStart w:id="3" w:name="_Toc122680227"/>
      <w:r w:rsidRPr="00634358">
        <w:rPr>
          <w:color w:val="323E4F" w:themeColor="text2" w:themeShade="BF"/>
        </w:rPr>
        <w:lastRenderedPageBreak/>
        <w:t>In</w:t>
      </w:r>
      <w:r w:rsidR="00547663" w:rsidRPr="00634358">
        <w:rPr>
          <w:color w:val="323E4F" w:themeColor="text2" w:themeShade="BF"/>
        </w:rPr>
        <w:t xml:space="preserve">formatie </w:t>
      </w:r>
      <w:bookmarkStart w:id="4" w:name="_Toc122680066"/>
      <w:bookmarkStart w:id="5" w:name="_Toc122680228"/>
      <w:r w:rsidR="0063501A" w:rsidRPr="00634358">
        <w:rPr>
          <w:color w:val="323E4F" w:themeColor="text2" w:themeShade="BF"/>
        </w:rPr>
        <w:t>aanvr</w:t>
      </w:r>
      <w:r w:rsidR="00960CC6">
        <w:rPr>
          <w:color w:val="323E4F" w:themeColor="text2" w:themeShade="BF"/>
        </w:rPr>
        <w:t>ager(s)</w:t>
      </w:r>
      <w:r w:rsidR="00AD4CA0" w:rsidRPr="00634358">
        <w:rPr>
          <w:color w:val="323E4F" w:themeColor="text2" w:themeShade="BF"/>
        </w:rPr>
        <w:t xml:space="preserve"> </w:t>
      </w:r>
      <w:bookmarkEnd w:id="4"/>
      <w:bookmarkEnd w:id="5"/>
    </w:p>
    <w:p w14:paraId="525FFB28" w14:textId="5BEAD4D9" w:rsidR="00721606" w:rsidRDefault="00721606" w:rsidP="00721606">
      <w:r w:rsidRPr="00634358">
        <w:rPr>
          <w:noProof/>
          <w:color w:val="323E4F" w:themeColor="text2" w:themeShade="BF"/>
          <w:shd w:val="clear" w:color="auto" w:fill="E6E6E6"/>
        </w:rPr>
        <mc:AlternateContent>
          <mc:Choice Requires="wps">
            <w:drawing>
              <wp:inline distT="0" distB="0" distL="0" distR="0" wp14:anchorId="5AF45E2D" wp14:editId="6BCDB9EA">
                <wp:extent cx="6543675" cy="1733550"/>
                <wp:effectExtent l="0" t="0" r="28575" b="19050"/>
                <wp:docPr id="1152160140" name="Tekstvak 1152160140"/>
                <wp:cNvGraphicFramePr/>
                <a:graphic xmlns:a="http://schemas.openxmlformats.org/drawingml/2006/main">
                  <a:graphicData uri="http://schemas.microsoft.com/office/word/2010/wordprocessingShape">
                    <wps:wsp>
                      <wps:cNvSpPr txBox="1"/>
                      <wps:spPr>
                        <a:xfrm>
                          <a:off x="0" y="0"/>
                          <a:ext cx="6543675" cy="1733550"/>
                        </a:xfrm>
                        <a:prstGeom prst="rect">
                          <a:avLst/>
                        </a:prstGeom>
                        <a:solidFill>
                          <a:schemeClr val="tx2">
                            <a:lumMod val="75000"/>
                          </a:schemeClr>
                        </a:solidFill>
                        <a:ln w="6350">
                          <a:solidFill>
                            <a:prstClr val="black"/>
                          </a:solidFill>
                        </a:ln>
                      </wps:spPr>
                      <wps:txbx>
                        <w:txbxContent>
                          <w:p w14:paraId="463764A6" w14:textId="77777777" w:rsidR="00721606" w:rsidRDefault="00721606" w:rsidP="00721606">
                            <w:pPr>
                              <w:pStyle w:val="Plattetekst"/>
                              <w:rPr>
                                <w:iCs/>
                                <w:color w:val="FFFFFF" w:themeColor="background1"/>
                              </w:rPr>
                            </w:pPr>
                            <w:r w:rsidRPr="000A3466">
                              <w:rPr>
                                <w:iCs/>
                                <w:color w:val="FFFFFF" w:themeColor="background1"/>
                              </w:rPr>
                              <w:t>Het doel van deze regeling is het bevorderen en versterken van een duurzame en inclusieve infrastructuur voor een leven lang ontwikkelen (LLO)</w:t>
                            </w:r>
                            <w:r>
                              <w:rPr>
                                <w:iCs/>
                                <w:color w:val="FFFFFF" w:themeColor="background1"/>
                              </w:rPr>
                              <w:t>. Dit</w:t>
                            </w:r>
                            <w:r w:rsidRPr="000A3466">
                              <w:rPr>
                                <w:iCs/>
                                <w:color w:val="FFFFFF" w:themeColor="background1"/>
                              </w:rPr>
                              <w:t xml:space="preserve"> door het stimuleren van samenwerkingsverbanden tussen werkgevers en/ of onderwijsinstellingen. De regeling </w:t>
                            </w:r>
                            <w:r>
                              <w:rPr>
                                <w:iCs/>
                                <w:color w:val="FFFFFF" w:themeColor="background1"/>
                              </w:rPr>
                              <w:t>is bedoeld voor</w:t>
                            </w:r>
                            <w:r w:rsidRPr="000A3466">
                              <w:rPr>
                                <w:iCs/>
                                <w:color w:val="FFFFFF" w:themeColor="background1"/>
                              </w:rPr>
                              <w:t xml:space="preserve"> initiatieven die bijdragen aan de ontwikkeling, uitvoering en opschaling van LLO-trajecten</w:t>
                            </w:r>
                            <w:r>
                              <w:rPr>
                                <w:iCs/>
                                <w:color w:val="FFFFFF" w:themeColor="background1"/>
                              </w:rPr>
                              <w:t>. Deze moeten inspelen op</w:t>
                            </w:r>
                            <w:r w:rsidRPr="000A3466">
                              <w:rPr>
                                <w:iCs/>
                                <w:color w:val="FFFFFF" w:themeColor="background1"/>
                              </w:rPr>
                              <w:t xml:space="preserve"> de veranderende arbeidsmarkt en de duurzame inzetbaarheid van (toekomstige) werkenden vergroten om zodoende een bijdrage te leveren aan de innovatiekracht van organisaties.</w:t>
                            </w:r>
                          </w:p>
                          <w:p w14:paraId="561D0F91" w14:textId="77777777" w:rsidR="00721606" w:rsidRDefault="00721606" w:rsidP="00721606">
                            <w:pPr>
                              <w:pStyle w:val="Plattetekst"/>
                              <w:rPr>
                                <w:iCs/>
                                <w:color w:val="FFFFFF" w:themeColor="background1"/>
                              </w:rPr>
                            </w:pPr>
                          </w:p>
                          <w:p w14:paraId="33EB10A8" w14:textId="49191214" w:rsidR="00721606" w:rsidRDefault="006841AC" w:rsidP="006841AC">
                            <w:pPr>
                              <w:pStyle w:val="Plattetekst"/>
                              <w:rPr>
                                <w:iCs/>
                                <w:color w:val="FFFFFF" w:themeColor="background1"/>
                              </w:rPr>
                            </w:pPr>
                            <w:r w:rsidRPr="006841AC">
                              <w:rPr>
                                <w:iCs/>
                                <w:color w:val="FFFFFF" w:themeColor="background1"/>
                              </w:rPr>
                              <w:t>Subsidie kan worden aangevraagd door een samenwerkingsverband van twee of meer werkgevers, eventueel samen met onderwijsinstellingen.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AF45E2D" id="_x0000_t202" coordsize="21600,21600" o:spt="202" path="m,l,21600r21600,l21600,xe">
                <v:stroke joinstyle="miter"/>
                <v:path gradientshapeok="t" o:connecttype="rect"/>
              </v:shapetype>
              <v:shape id="Tekstvak 1152160140" o:spid="_x0000_s1026" type="#_x0000_t202" style="width:515.25pt;height:1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" fillcolor="#323e4f [2415]" strokeweight=".5pt">
                <v:textbox>
                  <w:txbxContent>
                    <w:p w14:paraId="463764A6" w14:textId="77777777" w:rsidR="00721606" w:rsidRDefault="00721606" w:rsidP="00721606">
                      <w:pPr>
                        <w:pStyle w:val="Plattetekst"/>
                        <w:rPr>
                          <w:iCs/>
                          <w:color w:val="FFFFFF" w:themeColor="background1"/>
                        </w:rPr>
                      </w:pPr>
                      <w:r w:rsidRPr="000A3466">
                        <w:rPr>
                          <w:iCs/>
                          <w:color w:val="FFFFFF" w:themeColor="background1"/>
                        </w:rPr>
                        <w:t>Het doel van deze regeling is het bevorderen en versterken van een duurzame en inclusieve infrastructuur voor een leven lang ontwikkelen (LLO)</w:t>
                      </w:r>
                      <w:r>
                        <w:rPr>
                          <w:iCs/>
                          <w:color w:val="FFFFFF" w:themeColor="background1"/>
                        </w:rPr>
                        <w:t>. Dit</w:t>
                      </w:r>
                      <w:r w:rsidRPr="000A3466">
                        <w:rPr>
                          <w:iCs/>
                          <w:color w:val="FFFFFF" w:themeColor="background1"/>
                        </w:rPr>
                        <w:t xml:space="preserve"> door het stimuleren van samenwerkingsverbanden tussen werkgevers en/ of onderwijsinstellingen. De regeling </w:t>
                      </w:r>
                      <w:r>
                        <w:rPr>
                          <w:iCs/>
                          <w:color w:val="FFFFFF" w:themeColor="background1"/>
                        </w:rPr>
                        <w:t>is bedoeld voor</w:t>
                      </w:r>
                      <w:r w:rsidRPr="000A3466">
                        <w:rPr>
                          <w:iCs/>
                          <w:color w:val="FFFFFF" w:themeColor="background1"/>
                        </w:rPr>
                        <w:t xml:space="preserve"> initiatieven die bijdragen aan de ontwikkeling, uitvoering en opschaling van LLO-trajecten</w:t>
                      </w:r>
                      <w:r>
                        <w:rPr>
                          <w:iCs/>
                          <w:color w:val="FFFFFF" w:themeColor="background1"/>
                        </w:rPr>
                        <w:t>. Deze moeten inspelen op</w:t>
                      </w:r>
                      <w:r w:rsidRPr="000A3466">
                        <w:rPr>
                          <w:iCs/>
                          <w:color w:val="FFFFFF" w:themeColor="background1"/>
                        </w:rPr>
                        <w:t xml:space="preserve"> de veranderende arbeidsmarkt en de duurzame inzetbaarheid van (toekomstige) werkenden vergroten om zodoende een bijdrage te leveren aan de innovatiekracht van organisaties.</w:t>
                      </w:r>
                    </w:p>
                    <w:p w14:paraId="561D0F91" w14:textId="77777777" w:rsidR="00721606" w:rsidRDefault="00721606" w:rsidP="00721606">
                      <w:pPr>
                        <w:pStyle w:val="Plattetekst"/>
                        <w:rPr>
                          <w:iCs/>
                          <w:color w:val="FFFFFF" w:themeColor="background1"/>
                        </w:rPr>
                      </w:pPr>
                    </w:p>
                    <w:p w14:paraId="33EB10A8" w14:textId="49191214" w:rsidR="00721606" w:rsidRDefault="006841AC" w:rsidP="006841AC">
                      <w:pPr>
                        <w:pStyle w:val="Plattetekst"/>
                        <w:rPr>
                          <w:iCs/>
                          <w:color w:val="FFFFFF" w:themeColor="background1"/>
                        </w:rPr>
                      </w:pPr>
                      <w:r w:rsidRPr="006841AC">
                        <w:rPr>
                          <w:iCs/>
                          <w:color w:val="FFFFFF" w:themeColor="background1"/>
                        </w:rPr>
                        <w:t>Subsidie kan worden aangevraagd door een samenwerkingsverband van twee of meer werkgevers, eventueel samen met onderwijsinstellingen.</w:t>
                      </w:r>
                    </w:p>
                  </w:txbxContent>
                </v:textbox>
                <w10:anchorlock/>
              </v:shape>
            </w:pict>
          </mc:Fallback>
        </mc:AlternateContent>
      </w:r>
    </w:p>
    <w:p w14:paraId="0C0DED8B" w14:textId="55FB80E0" w:rsidR="00B05C24" w:rsidRPr="00634358" w:rsidRDefault="00FA7C79" w:rsidP="00B05C24">
      <w:pPr>
        <w:pStyle w:val="Kop3"/>
        <w:rPr>
          <w:color w:val="323E4F" w:themeColor="text2" w:themeShade="BF"/>
        </w:rPr>
      </w:pPr>
      <w:r w:rsidRPr="189975E5">
        <w:rPr>
          <w:rStyle w:val="Kop3Char"/>
          <w:color w:val="323E4F" w:themeColor="text2" w:themeShade="BF"/>
        </w:rPr>
        <w:t>1.</w:t>
      </w:r>
      <w:r>
        <w:rPr>
          <w:rStyle w:val="Kop3Char"/>
          <w:color w:val="323E4F" w:themeColor="text2" w:themeShade="BF"/>
        </w:rPr>
        <w:t>1</w:t>
      </w:r>
      <w:r w:rsidRPr="189975E5">
        <w:rPr>
          <w:rStyle w:val="Kop3Char"/>
          <w:color w:val="323E4F" w:themeColor="text2" w:themeShade="BF"/>
        </w:rPr>
        <w:t xml:space="preserve"> </w:t>
      </w:r>
      <w:r w:rsidR="00B05C24" w:rsidRPr="00634358">
        <w:rPr>
          <w:rStyle w:val="Kop3Char"/>
          <w:color w:val="323E4F" w:themeColor="text2" w:themeShade="BF"/>
        </w:rPr>
        <w:t>Projectgegevens</w:t>
      </w:r>
    </w:p>
    <w:p w14:paraId="02A87E41" w14:textId="17671432" w:rsidR="00B05C24" w:rsidRDefault="00B05C24" w:rsidP="00DD2740">
      <w:pPr>
        <w:pStyle w:val="Plattetekst"/>
        <w:numPr>
          <w:ilvl w:val="0"/>
          <w:numId w:val="2"/>
        </w:numPr>
      </w:pPr>
      <w:r w:rsidRPr="00634358">
        <w:t xml:space="preserve">Wat is de naam van het project? </w:t>
      </w:r>
    </w:p>
    <w:p w14:paraId="63F61277" w14:textId="77777777" w:rsidR="00721606" w:rsidRPr="00634358" w:rsidRDefault="00721606" w:rsidP="00721606">
      <w:pPr>
        <w:pStyle w:val="Plattetekst"/>
      </w:pPr>
    </w:p>
    <w:p w14:paraId="26D09A32" w14:textId="68CF8974" w:rsidR="00801C2B" w:rsidRDefault="00B05C24" w:rsidP="00801C2B">
      <w:pPr>
        <w:pStyle w:val="Kop3"/>
      </w:pPr>
      <w:r>
        <w:rPr>
          <w:rStyle w:val="Kop3Char"/>
          <w:color w:val="323E4F" w:themeColor="text2" w:themeShade="BF"/>
        </w:rPr>
        <w:t xml:space="preserve">1.2 </w:t>
      </w:r>
      <w:r w:rsidR="00F173B8">
        <w:rPr>
          <w:rStyle w:val="Kop3Char"/>
          <w:color w:val="323E4F" w:themeColor="text2" w:themeShade="BF"/>
        </w:rPr>
        <w:t>Samenwerking en organisatie</w:t>
      </w:r>
    </w:p>
    <w:p w14:paraId="1EACA5EE" w14:textId="3BA05B66" w:rsidR="00717F72" w:rsidRPr="00593FC1" w:rsidRDefault="00203F8E" w:rsidP="003D56CF">
      <w:pPr>
        <w:pStyle w:val="Geenafstand"/>
        <w:numPr>
          <w:ilvl w:val="0"/>
          <w:numId w:val="14"/>
        </w:numPr>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Binnen </w:t>
      </w:r>
      <w:r w:rsidR="004A16BB">
        <w:rPr>
          <w:rFonts w:asciiTheme="minorHAnsi" w:hAnsiTheme="minorHAnsi" w:cstheme="minorHAnsi"/>
          <w:color w:val="323E4F" w:themeColor="text2" w:themeShade="BF"/>
        </w:rPr>
        <w:t xml:space="preserve">het samenwerkingsverband zijn er in ieder geval </w:t>
      </w:r>
      <w:r w:rsidR="003D56CF">
        <w:rPr>
          <w:rFonts w:asciiTheme="minorHAnsi" w:hAnsiTheme="minorHAnsi" w:cstheme="minorHAnsi"/>
          <w:color w:val="323E4F" w:themeColor="text2" w:themeShade="BF"/>
        </w:rPr>
        <w:t>twee werkgevers en wordt</w:t>
      </w:r>
      <w:r w:rsidR="00717F72" w:rsidRPr="00593FC1">
        <w:rPr>
          <w:rFonts w:asciiTheme="minorHAnsi" w:hAnsiTheme="minorHAnsi" w:cstheme="minorHAnsi"/>
          <w:color w:val="323E4F" w:themeColor="text2" w:themeShade="BF"/>
        </w:rPr>
        <w:t xml:space="preserve"> samenwerking tussen meer werkgevers met een onderwijsinstelling of andere uitvoeringspartner</w:t>
      </w:r>
      <w:r w:rsidR="003D56CF">
        <w:rPr>
          <w:rFonts w:asciiTheme="minorHAnsi" w:hAnsiTheme="minorHAnsi" w:cstheme="minorHAnsi"/>
          <w:color w:val="323E4F" w:themeColor="text2" w:themeShade="BF"/>
        </w:rPr>
        <w:t xml:space="preserve"> gestimuleerd</w:t>
      </w:r>
      <w:r w:rsidR="00717F72" w:rsidRPr="00593FC1">
        <w:rPr>
          <w:rFonts w:asciiTheme="minorHAnsi" w:hAnsiTheme="minorHAnsi" w:cstheme="minorHAnsi"/>
          <w:color w:val="323E4F" w:themeColor="text2" w:themeShade="BF"/>
        </w:rPr>
        <w:t>. Omschrijf hier de samenwerking binnen het project.</w:t>
      </w:r>
    </w:p>
    <w:p w14:paraId="5DB71A06" w14:textId="44AD5D20" w:rsidR="001547B7" w:rsidRPr="00634358" w:rsidRDefault="008126B5" w:rsidP="003D56CF">
      <w:pPr>
        <w:pStyle w:val="Plattetekst"/>
        <w:numPr>
          <w:ilvl w:val="0"/>
          <w:numId w:val="14"/>
        </w:numPr>
      </w:pPr>
      <w:r>
        <w:t>Een</w:t>
      </w:r>
      <w:r w:rsidR="00AE5F28">
        <w:t xml:space="preserve"> samenwerkingsverband bestaat uit een penvoerder en </w:t>
      </w:r>
      <w:r w:rsidR="00CA16FF">
        <w:t>samenwerkingspartner</w:t>
      </w:r>
      <w:r w:rsidR="006209A3">
        <w:t>s</w:t>
      </w:r>
      <w:r w:rsidR="00AE5F28">
        <w:t xml:space="preserve">. </w:t>
      </w:r>
      <w:r>
        <w:t>Omschrijf hieronder hoe het samenwerkingsverband is ingerich</w:t>
      </w:r>
      <w:r w:rsidR="00CA0B16">
        <w:t xml:space="preserve">t door de </w:t>
      </w:r>
      <w:r w:rsidR="00E06650">
        <w:t>gegevens in de tabellen in</w:t>
      </w:r>
      <w:r w:rsidR="00CA0B16">
        <w:t xml:space="preserve"> te vullen</w:t>
      </w:r>
      <w:r w:rsidR="00E06650">
        <w:t>.</w:t>
      </w:r>
    </w:p>
    <w:p w14:paraId="2D0CB24F" w14:textId="4FF17B74" w:rsidR="004C0A5D" w:rsidRPr="00634358" w:rsidRDefault="004C0A5D" w:rsidP="00D45B7A">
      <w:pPr>
        <w:pStyle w:val="Plattetekst"/>
        <w:ind w:left="720"/>
      </w:pPr>
    </w:p>
    <w:p w14:paraId="35B81F35" w14:textId="7B43143E" w:rsidR="008E4A16" w:rsidRPr="00634358" w:rsidRDefault="00A22053" w:rsidP="00A22053">
      <w:pPr>
        <w:pStyle w:val="Plattetekst"/>
        <w:rPr>
          <w:u w:val="single"/>
        </w:rPr>
      </w:pPr>
      <w:bookmarkStart w:id="6" w:name="_Hlk189654131"/>
      <w:r w:rsidRPr="00634358">
        <w:rPr>
          <w:u w:val="single"/>
        </w:rPr>
        <w:t>Penvoerder</w:t>
      </w:r>
    </w:p>
    <w:p w14:paraId="765DCF46" w14:textId="53831A2E" w:rsidR="00BB3D8A" w:rsidRPr="00634358" w:rsidRDefault="00560C11" w:rsidP="007E47B8">
      <w:pPr>
        <w:pStyle w:val="Plattetekst"/>
      </w:pPr>
      <w:r w:rsidRPr="00634358">
        <w:t xml:space="preserve">Benoem hier de gegevens van de penvoerder. </w:t>
      </w:r>
      <w:r w:rsidR="00C03E30" w:rsidRPr="00634358">
        <w:t>De penvoerder vraagt de subsidie aan en</w:t>
      </w:r>
      <w:r w:rsidR="00E379D1" w:rsidRPr="00634358">
        <w:t xml:space="preserve"> beheert de subsidieaanvraag namens het samenwerkingsverband.</w:t>
      </w:r>
    </w:p>
    <w:bookmarkEnd w:id="6"/>
    <w:p w14:paraId="19915F06" w14:textId="77777777" w:rsidR="008A11A7" w:rsidRDefault="008A11A7" w:rsidP="008A11A7">
      <w:pPr>
        <w:pStyle w:val="Plattetekst"/>
      </w:pPr>
    </w:p>
    <w:tbl>
      <w:tblPr>
        <w:tblStyle w:val="Onopgemaaktetabel1"/>
        <w:tblpPr w:leftFromText="141" w:rightFromText="141" w:vertAnchor="text" w:horzAnchor="margin" w:tblpY="-37"/>
        <w:tblW w:w="10338" w:type="dxa"/>
        <w:tblLook w:val="04A0" w:firstRow="1" w:lastRow="0" w:firstColumn="1" w:lastColumn="0" w:noHBand="0" w:noVBand="1"/>
      </w:tblPr>
      <w:tblGrid>
        <w:gridCol w:w="2359"/>
        <w:gridCol w:w="1747"/>
        <w:gridCol w:w="2977"/>
        <w:gridCol w:w="3255"/>
      </w:tblGrid>
      <w:tr w:rsidR="00AF56BC" w14:paraId="6924042D" w14:textId="6436B45A" w:rsidTr="00D02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9" w:type="dxa"/>
          </w:tcPr>
          <w:p w14:paraId="061FABF5" w14:textId="77777777" w:rsidR="00AF56BC" w:rsidRPr="00634358" w:rsidRDefault="00AF56BC">
            <w:pPr>
              <w:pStyle w:val="Plattetekst"/>
            </w:pPr>
            <w:r w:rsidRPr="00634358">
              <w:t>Naam penvoerder</w:t>
            </w:r>
          </w:p>
        </w:tc>
        <w:tc>
          <w:tcPr>
            <w:tcW w:w="1747" w:type="dxa"/>
          </w:tcPr>
          <w:p w14:paraId="08147E05" w14:textId="5EEEC0AA" w:rsidR="00AF56BC" w:rsidRPr="00634358" w:rsidRDefault="00AF56BC">
            <w:pPr>
              <w:pStyle w:val="Plattetekst"/>
              <w:cnfStyle w:val="100000000000" w:firstRow="1" w:lastRow="0" w:firstColumn="0" w:lastColumn="0" w:oddVBand="0" w:evenVBand="0" w:oddHBand="0" w:evenHBand="0" w:firstRowFirstColumn="0" w:firstRowLastColumn="0" w:lastRowFirstColumn="0" w:lastRowLastColumn="0"/>
            </w:pPr>
            <w:r w:rsidRPr="00634358">
              <w:t xml:space="preserve">Vestigingsplaats </w:t>
            </w:r>
          </w:p>
        </w:tc>
        <w:tc>
          <w:tcPr>
            <w:tcW w:w="2977" w:type="dxa"/>
          </w:tcPr>
          <w:p w14:paraId="15333925" w14:textId="361240B2" w:rsidR="00AF56BC" w:rsidRPr="00634358" w:rsidRDefault="00B62312">
            <w:pPr>
              <w:pStyle w:val="Plattetekst"/>
              <w:cnfStyle w:val="100000000000" w:firstRow="1" w:lastRow="0" w:firstColumn="0" w:lastColumn="0" w:oddVBand="0" w:evenVBand="0" w:oddHBand="0" w:evenHBand="0" w:firstRowFirstColumn="0" w:firstRowLastColumn="0" w:lastRowFirstColumn="0" w:lastRowLastColumn="0"/>
            </w:pPr>
            <w:r>
              <w:t>Omschrijving van</w:t>
            </w:r>
            <w:r w:rsidR="00C37217">
              <w:t xml:space="preserve"> de b</w:t>
            </w:r>
            <w:r w:rsidR="00AF56BC" w:rsidRPr="00634358">
              <w:t xml:space="preserve">edrijfsactiviteiten </w:t>
            </w:r>
          </w:p>
        </w:tc>
        <w:tc>
          <w:tcPr>
            <w:tcW w:w="3255" w:type="dxa"/>
          </w:tcPr>
          <w:p w14:paraId="21B1C301" w14:textId="3FC5D0B4" w:rsidR="00AF56BC" w:rsidRPr="00634358" w:rsidRDefault="00F9391C">
            <w:pPr>
              <w:pStyle w:val="Plattetekst"/>
              <w:cnfStyle w:val="100000000000" w:firstRow="1" w:lastRow="0" w:firstColumn="0" w:lastColumn="0" w:oddVBand="0" w:evenVBand="0" w:oddHBand="0" w:evenHBand="0" w:firstRowFirstColumn="0" w:firstRowLastColumn="0" w:lastRowFirstColumn="0" w:lastRowLastColumn="0"/>
            </w:pPr>
            <w:r w:rsidRPr="00634358">
              <w:t xml:space="preserve">Wat is </w:t>
            </w:r>
            <w:r w:rsidR="00F173B8">
              <w:t>de rol</w:t>
            </w:r>
            <w:r w:rsidRPr="00634358">
              <w:t xml:space="preserve"> in dit project?</w:t>
            </w:r>
          </w:p>
        </w:tc>
      </w:tr>
      <w:tr w:rsidR="00AF56BC" w:rsidRPr="003F0296" w14:paraId="30D8A99E" w14:textId="77FB4F2F" w:rsidTr="00D02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9" w:type="dxa"/>
          </w:tcPr>
          <w:p w14:paraId="2C5D1890" w14:textId="77777777" w:rsidR="00AF56BC" w:rsidRDefault="00AF56BC">
            <w:pPr>
              <w:pStyle w:val="Plattetekst"/>
              <w:tabs>
                <w:tab w:val="left" w:pos="960"/>
              </w:tabs>
              <w:rPr>
                <w:b w:val="0"/>
                <w:bCs w:val="0"/>
              </w:rPr>
            </w:pPr>
          </w:p>
        </w:tc>
        <w:tc>
          <w:tcPr>
            <w:tcW w:w="1747" w:type="dxa"/>
          </w:tcPr>
          <w:p w14:paraId="0A841D2A" w14:textId="77777777" w:rsidR="00AF56BC" w:rsidRPr="003F0296" w:rsidRDefault="00AF56BC">
            <w:pPr>
              <w:pStyle w:val="Plattetekst"/>
              <w:cnfStyle w:val="000000100000" w:firstRow="0" w:lastRow="0" w:firstColumn="0" w:lastColumn="0" w:oddVBand="0" w:evenVBand="0" w:oddHBand="1" w:evenHBand="0" w:firstRowFirstColumn="0" w:firstRowLastColumn="0" w:lastRowFirstColumn="0" w:lastRowLastColumn="0"/>
            </w:pPr>
          </w:p>
        </w:tc>
        <w:tc>
          <w:tcPr>
            <w:tcW w:w="2977" w:type="dxa"/>
          </w:tcPr>
          <w:p w14:paraId="095F875D" w14:textId="77777777" w:rsidR="00AF56BC" w:rsidRPr="003F0296" w:rsidRDefault="00AF56BC">
            <w:pPr>
              <w:pStyle w:val="Plattetekst"/>
              <w:cnfStyle w:val="000000100000" w:firstRow="0" w:lastRow="0" w:firstColumn="0" w:lastColumn="0" w:oddVBand="0" w:evenVBand="0" w:oddHBand="1" w:evenHBand="0" w:firstRowFirstColumn="0" w:firstRowLastColumn="0" w:lastRowFirstColumn="0" w:lastRowLastColumn="0"/>
            </w:pPr>
          </w:p>
        </w:tc>
        <w:tc>
          <w:tcPr>
            <w:tcW w:w="3255" w:type="dxa"/>
          </w:tcPr>
          <w:p w14:paraId="7F19C83D" w14:textId="77777777" w:rsidR="00AF56BC" w:rsidRPr="003F0296" w:rsidRDefault="00AF56BC">
            <w:pPr>
              <w:pStyle w:val="Plattetekst"/>
              <w:cnfStyle w:val="000000100000" w:firstRow="0" w:lastRow="0" w:firstColumn="0" w:lastColumn="0" w:oddVBand="0" w:evenVBand="0" w:oddHBand="1" w:evenHBand="0" w:firstRowFirstColumn="0" w:firstRowLastColumn="0" w:lastRowFirstColumn="0" w:lastRowLastColumn="0"/>
            </w:pPr>
          </w:p>
        </w:tc>
      </w:tr>
    </w:tbl>
    <w:p w14:paraId="72B6D2DC" w14:textId="641D220C" w:rsidR="00101368" w:rsidRPr="00634358" w:rsidRDefault="00101368" w:rsidP="00101368">
      <w:pPr>
        <w:pStyle w:val="Plattetekst"/>
        <w:rPr>
          <w:u w:val="single"/>
        </w:rPr>
      </w:pPr>
      <w:r w:rsidRPr="00634358">
        <w:rPr>
          <w:u w:val="single"/>
        </w:rPr>
        <w:t>Samenwerkingspartner</w:t>
      </w:r>
      <w:r w:rsidR="00D33546">
        <w:rPr>
          <w:u w:val="single"/>
        </w:rPr>
        <w:t>s</w:t>
      </w:r>
    </w:p>
    <w:p w14:paraId="6AC4396E" w14:textId="4B98384B" w:rsidR="00101368" w:rsidRPr="00634358" w:rsidRDefault="00101368" w:rsidP="00101368">
      <w:pPr>
        <w:pStyle w:val="Plattetekst"/>
      </w:pPr>
      <w:r w:rsidRPr="00634358">
        <w:t>Vul onderstaande tabel met de gegevens van de samenwerkingspartner</w:t>
      </w:r>
      <w:r w:rsidR="00E73490">
        <w:t>s</w:t>
      </w:r>
      <w:r w:rsidRPr="00634358">
        <w:t xml:space="preserve">.  </w:t>
      </w:r>
    </w:p>
    <w:p w14:paraId="04DC2661" w14:textId="77777777" w:rsidR="00101368" w:rsidRDefault="00101368" w:rsidP="00101368">
      <w:pPr>
        <w:pStyle w:val="Plattetekst"/>
      </w:pPr>
    </w:p>
    <w:tbl>
      <w:tblPr>
        <w:tblStyle w:val="Onopgemaaktetabel1"/>
        <w:tblpPr w:leftFromText="141" w:rightFromText="141" w:vertAnchor="text" w:horzAnchor="margin" w:tblpY="-22"/>
        <w:tblW w:w="10338" w:type="dxa"/>
        <w:tblLook w:val="04A0" w:firstRow="1" w:lastRow="0" w:firstColumn="1" w:lastColumn="0" w:noHBand="0" w:noVBand="1"/>
      </w:tblPr>
      <w:tblGrid>
        <w:gridCol w:w="2359"/>
        <w:gridCol w:w="1747"/>
        <w:gridCol w:w="2977"/>
        <w:gridCol w:w="3255"/>
      </w:tblGrid>
      <w:tr w:rsidR="00B17D87" w14:paraId="7038F033" w14:textId="77777777" w:rsidTr="00B17D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9" w:type="dxa"/>
          </w:tcPr>
          <w:p w14:paraId="09982D37" w14:textId="77777777" w:rsidR="00B17D87" w:rsidRPr="00634358" w:rsidRDefault="00B17D87" w:rsidP="00B17D87">
            <w:pPr>
              <w:pStyle w:val="Plattetekst"/>
            </w:pPr>
            <w:r w:rsidRPr="00634358">
              <w:t>Naam samenwerkingspartner</w:t>
            </w:r>
          </w:p>
        </w:tc>
        <w:tc>
          <w:tcPr>
            <w:tcW w:w="1747" w:type="dxa"/>
          </w:tcPr>
          <w:p w14:paraId="2E0B4D88" w14:textId="77777777" w:rsidR="00B17D87" w:rsidRPr="00634358" w:rsidRDefault="00B17D87" w:rsidP="00B17D87">
            <w:pPr>
              <w:pStyle w:val="Plattetekst"/>
              <w:cnfStyle w:val="100000000000" w:firstRow="1" w:lastRow="0" w:firstColumn="0" w:lastColumn="0" w:oddVBand="0" w:evenVBand="0" w:oddHBand="0" w:evenHBand="0" w:firstRowFirstColumn="0" w:firstRowLastColumn="0" w:lastRowFirstColumn="0" w:lastRowLastColumn="0"/>
            </w:pPr>
            <w:r w:rsidRPr="00634358">
              <w:t xml:space="preserve">Vestigingsplaats </w:t>
            </w:r>
          </w:p>
        </w:tc>
        <w:tc>
          <w:tcPr>
            <w:tcW w:w="2977" w:type="dxa"/>
          </w:tcPr>
          <w:p w14:paraId="02AA16E1" w14:textId="77777777" w:rsidR="00B17D87" w:rsidRPr="00634358" w:rsidRDefault="00B17D87" w:rsidP="00B17D87">
            <w:pPr>
              <w:pStyle w:val="Plattetekst"/>
              <w:cnfStyle w:val="100000000000" w:firstRow="1" w:lastRow="0" w:firstColumn="0" w:lastColumn="0" w:oddVBand="0" w:evenVBand="0" w:oddHBand="0" w:evenHBand="0" w:firstRowFirstColumn="0" w:firstRowLastColumn="0" w:lastRowFirstColumn="0" w:lastRowLastColumn="0"/>
            </w:pPr>
            <w:r>
              <w:t>Omschrijving van de b</w:t>
            </w:r>
            <w:r w:rsidRPr="00634358">
              <w:t xml:space="preserve">edrijfsactiviteiten </w:t>
            </w:r>
          </w:p>
        </w:tc>
        <w:tc>
          <w:tcPr>
            <w:tcW w:w="3255" w:type="dxa"/>
          </w:tcPr>
          <w:p w14:paraId="523C5941" w14:textId="77777777" w:rsidR="00B17D87" w:rsidRPr="00634358" w:rsidRDefault="00B17D87" w:rsidP="00B17D87">
            <w:pPr>
              <w:pStyle w:val="Plattetekst"/>
              <w:cnfStyle w:val="100000000000" w:firstRow="1" w:lastRow="0" w:firstColumn="0" w:lastColumn="0" w:oddVBand="0" w:evenVBand="0" w:oddHBand="0" w:evenHBand="0" w:firstRowFirstColumn="0" w:firstRowLastColumn="0" w:lastRowFirstColumn="0" w:lastRowLastColumn="0"/>
            </w:pPr>
            <w:r w:rsidRPr="00634358">
              <w:t xml:space="preserve">Wat is </w:t>
            </w:r>
            <w:r>
              <w:t>de rol</w:t>
            </w:r>
            <w:r w:rsidRPr="00634358">
              <w:t xml:space="preserve"> in dit project?</w:t>
            </w:r>
          </w:p>
        </w:tc>
      </w:tr>
      <w:tr w:rsidR="00B17D87" w14:paraId="54B3B433" w14:textId="77777777" w:rsidTr="00B17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9" w:type="dxa"/>
          </w:tcPr>
          <w:p w14:paraId="5363C059" w14:textId="77777777" w:rsidR="00B17D87" w:rsidRPr="003F0296" w:rsidRDefault="00B17D87" w:rsidP="00B17D87">
            <w:pPr>
              <w:pStyle w:val="Plattetekst"/>
              <w:rPr>
                <w:b w:val="0"/>
                <w:bCs w:val="0"/>
              </w:rPr>
            </w:pPr>
          </w:p>
        </w:tc>
        <w:tc>
          <w:tcPr>
            <w:tcW w:w="1747" w:type="dxa"/>
          </w:tcPr>
          <w:p w14:paraId="34D6FEDC"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c>
          <w:tcPr>
            <w:tcW w:w="2977" w:type="dxa"/>
          </w:tcPr>
          <w:p w14:paraId="36FC004F"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c>
          <w:tcPr>
            <w:tcW w:w="3255" w:type="dxa"/>
          </w:tcPr>
          <w:p w14:paraId="7CA4ADFD"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r>
      <w:tr w:rsidR="00B17D87" w14:paraId="7E4BC056" w14:textId="77777777" w:rsidTr="00B17D87">
        <w:tc>
          <w:tcPr>
            <w:cnfStyle w:val="001000000000" w:firstRow="0" w:lastRow="0" w:firstColumn="1" w:lastColumn="0" w:oddVBand="0" w:evenVBand="0" w:oddHBand="0" w:evenHBand="0" w:firstRowFirstColumn="0" w:firstRowLastColumn="0" w:lastRowFirstColumn="0" w:lastRowLastColumn="0"/>
            <w:tcW w:w="2359" w:type="dxa"/>
          </w:tcPr>
          <w:p w14:paraId="0D14FAF2" w14:textId="77777777" w:rsidR="00B17D87" w:rsidRPr="003F0296" w:rsidRDefault="00B17D87" w:rsidP="00B17D87">
            <w:pPr>
              <w:pStyle w:val="Plattetekst"/>
              <w:rPr>
                <w:b w:val="0"/>
                <w:bCs w:val="0"/>
              </w:rPr>
            </w:pPr>
          </w:p>
        </w:tc>
        <w:tc>
          <w:tcPr>
            <w:tcW w:w="1747" w:type="dxa"/>
          </w:tcPr>
          <w:p w14:paraId="78EBD766"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c>
          <w:tcPr>
            <w:tcW w:w="2977" w:type="dxa"/>
          </w:tcPr>
          <w:p w14:paraId="0AB35AD2"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c>
          <w:tcPr>
            <w:tcW w:w="3255" w:type="dxa"/>
          </w:tcPr>
          <w:p w14:paraId="1DAFDA05"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r>
      <w:tr w:rsidR="00B17D87" w14:paraId="5641B8DD" w14:textId="77777777" w:rsidTr="00B17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9" w:type="dxa"/>
          </w:tcPr>
          <w:p w14:paraId="3B1EB13B" w14:textId="77777777" w:rsidR="00B17D87" w:rsidRPr="003F0296" w:rsidRDefault="00B17D87" w:rsidP="00B17D87">
            <w:pPr>
              <w:pStyle w:val="Plattetekst"/>
              <w:rPr>
                <w:b w:val="0"/>
                <w:bCs w:val="0"/>
              </w:rPr>
            </w:pPr>
          </w:p>
        </w:tc>
        <w:tc>
          <w:tcPr>
            <w:tcW w:w="1747" w:type="dxa"/>
          </w:tcPr>
          <w:p w14:paraId="2382065E"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c>
          <w:tcPr>
            <w:tcW w:w="2977" w:type="dxa"/>
          </w:tcPr>
          <w:p w14:paraId="4E3B0722"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c>
          <w:tcPr>
            <w:tcW w:w="3255" w:type="dxa"/>
          </w:tcPr>
          <w:p w14:paraId="498D8C07" w14:textId="77777777" w:rsidR="00B17D87" w:rsidRPr="003F0296" w:rsidRDefault="00B17D87" w:rsidP="00B17D87">
            <w:pPr>
              <w:pStyle w:val="Plattetekst"/>
              <w:cnfStyle w:val="000000100000" w:firstRow="0" w:lastRow="0" w:firstColumn="0" w:lastColumn="0" w:oddVBand="0" w:evenVBand="0" w:oddHBand="1" w:evenHBand="0" w:firstRowFirstColumn="0" w:firstRowLastColumn="0" w:lastRowFirstColumn="0" w:lastRowLastColumn="0"/>
            </w:pPr>
          </w:p>
        </w:tc>
      </w:tr>
      <w:tr w:rsidR="00B17D87" w14:paraId="18DDB09E" w14:textId="77777777" w:rsidTr="00B17D87">
        <w:tc>
          <w:tcPr>
            <w:cnfStyle w:val="001000000000" w:firstRow="0" w:lastRow="0" w:firstColumn="1" w:lastColumn="0" w:oddVBand="0" w:evenVBand="0" w:oddHBand="0" w:evenHBand="0" w:firstRowFirstColumn="0" w:firstRowLastColumn="0" w:lastRowFirstColumn="0" w:lastRowLastColumn="0"/>
            <w:tcW w:w="2359" w:type="dxa"/>
          </w:tcPr>
          <w:p w14:paraId="325DEBB3" w14:textId="77777777" w:rsidR="00B17D87" w:rsidRPr="003F0296" w:rsidRDefault="00B17D87" w:rsidP="00B17D87">
            <w:pPr>
              <w:pStyle w:val="Plattetekst"/>
            </w:pPr>
          </w:p>
        </w:tc>
        <w:tc>
          <w:tcPr>
            <w:tcW w:w="1747" w:type="dxa"/>
          </w:tcPr>
          <w:p w14:paraId="5827FDB4"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c>
          <w:tcPr>
            <w:tcW w:w="2977" w:type="dxa"/>
          </w:tcPr>
          <w:p w14:paraId="113CCDC4"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c>
          <w:tcPr>
            <w:tcW w:w="3255" w:type="dxa"/>
          </w:tcPr>
          <w:p w14:paraId="64AE96D7" w14:textId="77777777" w:rsidR="00B17D87" w:rsidRPr="003F0296" w:rsidRDefault="00B17D87" w:rsidP="00B17D87">
            <w:pPr>
              <w:pStyle w:val="Plattetekst"/>
              <w:cnfStyle w:val="000000000000" w:firstRow="0" w:lastRow="0" w:firstColumn="0" w:lastColumn="0" w:oddVBand="0" w:evenVBand="0" w:oddHBand="0" w:evenHBand="0" w:firstRowFirstColumn="0" w:firstRowLastColumn="0" w:lastRowFirstColumn="0" w:lastRowLastColumn="0"/>
            </w:pPr>
          </w:p>
        </w:tc>
      </w:tr>
    </w:tbl>
    <w:p w14:paraId="4D55E674" w14:textId="77777777" w:rsidR="00B17D87" w:rsidRDefault="00B17D87" w:rsidP="00101368">
      <w:pPr>
        <w:pStyle w:val="Plattetekst"/>
      </w:pPr>
    </w:p>
    <w:p w14:paraId="302C687A" w14:textId="77777777" w:rsidR="00B17D87" w:rsidRDefault="00B17D87" w:rsidP="00101368">
      <w:pPr>
        <w:pStyle w:val="Plattetekst"/>
      </w:pPr>
    </w:p>
    <w:p w14:paraId="456D9716" w14:textId="77777777" w:rsidR="00B17D87" w:rsidRPr="008E4A16" w:rsidRDefault="00B17D87" w:rsidP="00101368">
      <w:pPr>
        <w:pStyle w:val="Plattetekst"/>
      </w:pPr>
    </w:p>
    <w:p w14:paraId="07CE683D" w14:textId="37DB79CA" w:rsidR="00031F2C" w:rsidRPr="00634358" w:rsidRDefault="00547663" w:rsidP="00061CAE">
      <w:pPr>
        <w:pStyle w:val="Kop2"/>
        <w:numPr>
          <w:ilvl w:val="0"/>
          <w:numId w:val="1"/>
        </w:numPr>
        <w:jc w:val="both"/>
        <w:rPr>
          <w:color w:val="323E4F" w:themeColor="text2" w:themeShade="BF"/>
        </w:rPr>
      </w:pPr>
      <w:r w:rsidRPr="00634358">
        <w:rPr>
          <w:color w:val="323E4F" w:themeColor="text2" w:themeShade="BF"/>
        </w:rPr>
        <w:lastRenderedPageBreak/>
        <w:t>Inhoud</w:t>
      </w:r>
      <w:r w:rsidR="00392A53" w:rsidRPr="00634358">
        <w:rPr>
          <w:color w:val="323E4F" w:themeColor="text2" w:themeShade="BF"/>
        </w:rPr>
        <w:t xml:space="preserve"> van het project</w:t>
      </w:r>
      <w:bookmarkStart w:id="7" w:name="_Toc122680068"/>
      <w:bookmarkStart w:id="8" w:name="_Toc122680230"/>
      <w:bookmarkEnd w:id="3"/>
    </w:p>
    <w:p w14:paraId="45534476" w14:textId="087ACA5B" w:rsidR="0076169A" w:rsidRPr="00634358" w:rsidRDefault="0027434D" w:rsidP="0027434D">
      <w:pPr>
        <w:rPr>
          <w:color w:val="323E4F" w:themeColor="text2" w:themeShade="BF"/>
        </w:rPr>
      </w:pPr>
      <w:r w:rsidRPr="00634358">
        <w:rPr>
          <w:noProof/>
          <w:color w:val="323E4F" w:themeColor="text2" w:themeShade="BF"/>
          <w:shd w:val="clear" w:color="auto" w:fill="E6E6E6"/>
        </w:rPr>
        <mc:AlternateContent>
          <mc:Choice Requires="wps">
            <w:drawing>
              <wp:inline distT="0" distB="0" distL="0" distR="0" wp14:anchorId="6768B9BC" wp14:editId="0A2CABAA">
                <wp:extent cx="6543675" cy="4867275"/>
                <wp:effectExtent l="0" t="0" r="28575" b="28575"/>
                <wp:docPr id="1307067806" name="Tekstvak 1307067806"/>
                <wp:cNvGraphicFramePr/>
                <a:graphic xmlns:a="http://schemas.openxmlformats.org/drawingml/2006/main">
                  <a:graphicData uri="http://schemas.microsoft.com/office/word/2010/wordprocessingShape">
                    <wps:wsp>
                      <wps:cNvSpPr txBox="1"/>
                      <wps:spPr>
                        <a:xfrm>
                          <a:off x="0" y="0"/>
                          <a:ext cx="6543675" cy="4867275"/>
                        </a:xfrm>
                        <a:prstGeom prst="rect">
                          <a:avLst/>
                        </a:prstGeom>
                        <a:solidFill>
                          <a:schemeClr val="tx2">
                            <a:lumMod val="75000"/>
                          </a:schemeClr>
                        </a:solidFill>
                        <a:ln w="6350">
                          <a:solidFill>
                            <a:prstClr val="black"/>
                          </a:solidFill>
                        </a:ln>
                      </wps:spPr>
                      <wps:txbx>
                        <w:txbxContent>
                          <w:p w14:paraId="479EFF09" w14:textId="59477D14" w:rsidR="004717C2" w:rsidRDefault="00203648" w:rsidP="00E9068D">
                            <w:pPr>
                              <w:pStyle w:val="Plattetekst"/>
                              <w:rPr>
                                <w:iCs/>
                                <w:color w:val="FFFFFF" w:themeColor="background1"/>
                              </w:rPr>
                            </w:pPr>
                            <w:r>
                              <w:rPr>
                                <w:iCs/>
                                <w:color w:val="FFFFFF" w:themeColor="background1"/>
                              </w:rPr>
                              <w:t xml:space="preserve">U kunt subsidie ontvangen voor </w:t>
                            </w:r>
                            <w:r w:rsidR="00307C0B">
                              <w:rPr>
                                <w:iCs/>
                                <w:color w:val="FFFFFF" w:themeColor="background1"/>
                              </w:rPr>
                              <w:t>leer- of ontwikkel</w:t>
                            </w:r>
                            <w:r>
                              <w:rPr>
                                <w:iCs/>
                                <w:color w:val="FFFFFF" w:themeColor="background1"/>
                              </w:rPr>
                              <w:t>a</w:t>
                            </w:r>
                            <w:r w:rsidR="00321F28" w:rsidRPr="00905386">
                              <w:rPr>
                                <w:iCs/>
                                <w:color w:val="FFFFFF" w:themeColor="background1"/>
                              </w:rPr>
                              <w:t>ctiviteiten</w:t>
                            </w:r>
                            <w:r w:rsidR="00307C0B">
                              <w:rPr>
                                <w:iCs/>
                                <w:color w:val="FFFFFF" w:themeColor="background1"/>
                              </w:rPr>
                              <w:t xml:space="preserve"> of reeks van activiteiten</w:t>
                            </w:r>
                            <w:r w:rsidR="00BC660F">
                              <w:rPr>
                                <w:iCs/>
                                <w:color w:val="FFFFFF" w:themeColor="background1"/>
                              </w:rPr>
                              <w:t xml:space="preserve"> die gericht zijn op het Leven</w:t>
                            </w:r>
                            <w:r w:rsidR="00321F28" w:rsidRPr="00905386">
                              <w:rPr>
                                <w:iCs/>
                                <w:color w:val="FFFFFF" w:themeColor="background1"/>
                              </w:rPr>
                              <w:t xml:space="preserve"> Lang Ontwikkelen</w:t>
                            </w:r>
                            <w:r w:rsidR="00905386" w:rsidRPr="00905386">
                              <w:rPr>
                                <w:iCs/>
                                <w:color w:val="FFFFFF" w:themeColor="background1"/>
                              </w:rPr>
                              <w:t>. Deze activiteiten moeten gericht zijn op een of meer van de volgende onderdelen:</w:t>
                            </w:r>
                          </w:p>
                          <w:p w14:paraId="6D3C39EF" w14:textId="77777777" w:rsidR="00BC660F" w:rsidRPr="00905386" w:rsidRDefault="00BC660F" w:rsidP="00E9068D">
                            <w:pPr>
                              <w:pStyle w:val="Plattetekst"/>
                              <w:rPr>
                                <w:iCs/>
                                <w:color w:val="FFFFFF" w:themeColor="background1"/>
                              </w:rPr>
                            </w:pPr>
                          </w:p>
                          <w:p w14:paraId="71EAC6E0" w14:textId="22405794" w:rsidR="006B0DAC" w:rsidRPr="004418F5" w:rsidRDefault="00905386" w:rsidP="00C62FE4">
                            <w:pPr>
                              <w:pStyle w:val="Lijstalinea"/>
                              <w:numPr>
                                <w:ilvl w:val="0"/>
                                <w:numId w:val="8"/>
                              </w:numPr>
                              <w:tabs>
                                <w:tab w:val="left" w:pos="4536"/>
                                <w:tab w:val="left" w:pos="6521"/>
                              </w:tabs>
                              <w:jc w:val="both"/>
                              <w:rPr>
                                <w:rFonts w:cs="Arial"/>
                                <w:color w:val="FFFFFF" w:themeColor="background1"/>
                              </w:rPr>
                            </w:pPr>
                            <w:r w:rsidRPr="004418F5">
                              <w:rPr>
                                <w:rFonts w:cs="Arial"/>
                                <w:i/>
                                <w:iCs/>
                                <w:color w:val="FFFFFF" w:themeColor="background1"/>
                                <w:u w:val="single"/>
                              </w:rPr>
                              <w:t>Stimulering van deelname aan LLO</w:t>
                            </w:r>
                            <w:r w:rsidR="006B0DAC" w:rsidRPr="004418F5">
                              <w:rPr>
                                <w:rFonts w:cs="Arial"/>
                                <w:i/>
                                <w:iCs/>
                                <w:color w:val="FFFFFF" w:themeColor="background1"/>
                                <w:u w:val="single"/>
                              </w:rPr>
                              <w:t>:</w:t>
                            </w:r>
                            <w:r w:rsidR="006B0DAC" w:rsidRPr="004418F5">
                              <w:rPr>
                                <w:rFonts w:cs="Arial"/>
                                <w:i/>
                                <w:iCs/>
                                <w:color w:val="FFFFFF" w:themeColor="background1"/>
                              </w:rPr>
                              <w:t xml:space="preserve"> </w:t>
                            </w:r>
                            <w:r w:rsidRPr="004418F5">
                              <w:rPr>
                                <w:rFonts w:cs="Arial"/>
                                <w:color w:val="FFFFFF" w:themeColor="background1"/>
                              </w:rPr>
                              <w:t>Activiteiten die gericht zijn op het stimuleren van deelname aan scholing, vaardigheidsontwikkeling en leer- en ontwikkeltrajecten, met bijzondere aandacht voor werkenden, werkzoekenden, en de toekomstige beroepsbevolking</w:t>
                            </w:r>
                            <w:r w:rsidR="006B0DAC" w:rsidRPr="004418F5">
                              <w:rPr>
                                <w:rFonts w:cs="Arial"/>
                                <w:color w:val="FFFFFF" w:themeColor="background1"/>
                              </w:rPr>
                              <w:t>.</w:t>
                            </w:r>
                          </w:p>
                          <w:p w14:paraId="62F114B2" w14:textId="07F1C3E8" w:rsidR="006B0DAC" w:rsidRPr="004418F5"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Om-, bij- en nascholing</w:t>
                            </w:r>
                            <w:r w:rsidR="006B0DAC" w:rsidRPr="004418F5">
                              <w:rPr>
                                <w:rFonts w:cs="Arial"/>
                                <w:i/>
                                <w:iCs/>
                                <w:color w:val="FFFFFF" w:themeColor="background1"/>
                                <w:u w:val="single"/>
                              </w:rPr>
                              <w:t>:</w:t>
                            </w:r>
                            <w:r w:rsidR="006B0DAC" w:rsidRPr="006B0DAC">
                              <w:rPr>
                                <w:rFonts w:cs="Arial"/>
                                <w:color w:val="FFFFFF" w:themeColor="background1"/>
                              </w:rPr>
                              <w:t xml:space="preserve"> </w:t>
                            </w:r>
                            <w:r w:rsidRPr="004418F5">
                              <w:rPr>
                                <w:rFonts w:cs="Arial"/>
                                <w:color w:val="FFFFFF" w:themeColor="background1"/>
                              </w:rPr>
                              <w:t>Het ontwikkelen, verbeteren of toegankelijk maken van trajecten gericht op om-, bij- of nascholing, afgestemd op veranderende beroepen, sectoren en transities op de arbeidsmarkt.</w:t>
                            </w:r>
                          </w:p>
                          <w:p w14:paraId="7C1380BF" w14:textId="77777777" w:rsidR="006B0DAC" w:rsidRDefault="00905386" w:rsidP="00C62FE4">
                            <w:pPr>
                              <w:pStyle w:val="Lijstalinea"/>
                              <w:numPr>
                                <w:ilvl w:val="0"/>
                                <w:numId w:val="8"/>
                              </w:numPr>
                              <w:tabs>
                                <w:tab w:val="left" w:pos="4536"/>
                                <w:tab w:val="left" w:pos="6521"/>
                              </w:tabs>
                              <w:jc w:val="both"/>
                              <w:rPr>
                                <w:rFonts w:cs="Arial"/>
                                <w:color w:val="FFFFFF" w:themeColor="background1"/>
                              </w:rPr>
                            </w:pPr>
                            <w:r w:rsidRPr="006B0DAC">
                              <w:rPr>
                                <w:rFonts w:cs="Arial"/>
                                <w:i/>
                                <w:iCs/>
                                <w:color w:val="FFFFFF" w:themeColor="background1"/>
                              </w:rPr>
                              <w:t>Aansluiting onderwijs en arbeidsmarkt</w:t>
                            </w:r>
                            <w:r w:rsidR="006B0DAC" w:rsidRPr="006B0DAC">
                              <w:rPr>
                                <w:rFonts w:cs="Arial"/>
                                <w:i/>
                                <w:iCs/>
                                <w:color w:val="FFFFFF" w:themeColor="background1"/>
                              </w:rPr>
                              <w:t xml:space="preserve">: </w:t>
                            </w:r>
                            <w:r w:rsidRPr="006B0DAC">
                              <w:rPr>
                                <w:rFonts w:cs="Arial"/>
                                <w:color w:val="FFFFFF" w:themeColor="background1"/>
                              </w:rPr>
                              <w:t>Activiteiten die gericht zijn op het verbeteren van de aansluiting tussen het onderwijsaanbod en de vraag vanuit de arbeidsmarkt, bijvoorbeeld via het aanpassen van curricula, ontwikkelen van nieuwe leerroutes of versterken van praktijkcomponenten in opleidingen.</w:t>
                            </w:r>
                          </w:p>
                          <w:p w14:paraId="3144338E" w14:textId="77777777" w:rsidR="006B0DAC" w:rsidRPr="006B0DAC"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Samenwerkingsversterking</w:t>
                            </w:r>
                            <w:r w:rsidR="006B0DAC" w:rsidRPr="004418F5">
                              <w:rPr>
                                <w:rFonts w:cs="Arial"/>
                                <w:i/>
                                <w:iCs/>
                                <w:color w:val="FFFFFF" w:themeColor="background1"/>
                                <w:u w:val="single"/>
                              </w:rPr>
                              <w:t>:</w:t>
                            </w:r>
                            <w:r w:rsidR="006B0DAC" w:rsidRPr="006B0DAC">
                              <w:rPr>
                                <w:rFonts w:cs="Arial"/>
                                <w:color w:val="FFFFFF" w:themeColor="background1"/>
                              </w:rPr>
                              <w:t xml:space="preserve"> </w:t>
                            </w:r>
                            <w:r w:rsidRPr="006B0DAC">
                              <w:rPr>
                                <w:rFonts w:cs="Arial"/>
                                <w:color w:val="FFFFFF" w:themeColor="background1"/>
                              </w:rPr>
                              <w:t>Het opzetten, uitbouwen of verduurzamen van samenwerkingsstructuren en -processen gericht op gezamenlijke LLO-aanpakken, zoals gezamenlijke programmering, kennisdeling en afstemming tussen betrokken partijen.</w:t>
                            </w:r>
                            <w:r w:rsidR="006B0DAC" w:rsidRPr="006B0DAC">
                              <w:rPr>
                                <w:rFonts w:cs="Arial"/>
                                <w:color w:val="FFFFFF" w:themeColor="background1"/>
                              </w:rPr>
                              <w:t xml:space="preserve"> </w:t>
                            </w:r>
                          </w:p>
                          <w:p w14:paraId="5239F7FF" w14:textId="71BC0A22" w:rsidR="00C72A37" w:rsidRPr="00C72A37"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Vraagverkenning en -articulatie</w:t>
                            </w:r>
                            <w:r w:rsidR="006B0DAC" w:rsidRPr="004418F5">
                              <w:rPr>
                                <w:rFonts w:cs="Arial"/>
                                <w:i/>
                                <w:iCs/>
                                <w:color w:val="FFFFFF" w:themeColor="background1"/>
                                <w:u w:val="single"/>
                              </w:rPr>
                              <w:t>:</w:t>
                            </w:r>
                            <w:r w:rsidR="006B0DAC" w:rsidRPr="006B0DAC">
                              <w:rPr>
                                <w:rFonts w:cs="Arial"/>
                                <w:i/>
                                <w:iCs/>
                                <w:color w:val="FFFFFF" w:themeColor="background1"/>
                              </w:rPr>
                              <w:t xml:space="preserve"> </w:t>
                            </w:r>
                            <w:r w:rsidRPr="006B0DAC">
                              <w:rPr>
                                <w:rFonts w:cs="Arial"/>
                                <w:color w:val="FFFFFF" w:themeColor="background1"/>
                              </w:rPr>
                              <w:t xml:space="preserve">Activiteiten die bijdragen aan het inzichtelijk maken van actuele en toekomstige leer- en ontwikkelbehoeften, zoals gezamenlijke verkenningen, </w:t>
                            </w:r>
                            <w:r w:rsidR="004418F5" w:rsidRPr="006B0DAC">
                              <w:rPr>
                                <w:rFonts w:cs="Arial"/>
                                <w:color w:val="FFFFFF" w:themeColor="background1"/>
                              </w:rPr>
                              <w:t>behoefteanalyses</w:t>
                            </w:r>
                            <w:r w:rsidRPr="006B0DAC">
                              <w:rPr>
                                <w:rFonts w:cs="Arial"/>
                                <w:color w:val="FFFFFF" w:themeColor="background1"/>
                              </w:rPr>
                              <w:t xml:space="preserve"> en het vormgeven van leertrajecten op basis van praktijkgerichte vraagstukken.</w:t>
                            </w:r>
                            <w:r w:rsidR="006B0DAC" w:rsidRPr="006B0DAC">
                              <w:rPr>
                                <w:rFonts w:cs="Arial"/>
                                <w:color w:val="FFFFFF" w:themeColor="background1"/>
                              </w:rPr>
                              <w:t xml:space="preserve"> </w:t>
                            </w:r>
                          </w:p>
                          <w:p w14:paraId="6457978B" w14:textId="074FA8A1" w:rsidR="00905386" w:rsidRPr="00C72A37" w:rsidRDefault="00905386" w:rsidP="00C62FE4">
                            <w:pPr>
                              <w:pStyle w:val="Lijstalinea"/>
                              <w:numPr>
                                <w:ilvl w:val="0"/>
                                <w:numId w:val="8"/>
                              </w:numPr>
                              <w:tabs>
                                <w:tab w:val="left" w:pos="4536"/>
                                <w:tab w:val="left" w:pos="6521"/>
                              </w:tabs>
                              <w:jc w:val="both"/>
                              <w:rPr>
                                <w:rFonts w:cs="Arial"/>
                                <w:color w:val="FFFFFF" w:themeColor="background1"/>
                              </w:rPr>
                            </w:pPr>
                            <w:r w:rsidRPr="004418F5">
                              <w:rPr>
                                <w:rFonts w:cs="Arial"/>
                                <w:i/>
                                <w:iCs/>
                                <w:color w:val="FFFFFF" w:themeColor="background1"/>
                                <w:u w:val="single"/>
                              </w:rPr>
                              <w:t>Verkenning van haalbaarheid of rendabiliteit van projecten of LLO-oplossingen</w:t>
                            </w:r>
                            <w:r w:rsidR="00C72A37" w:rsidRPr="004418F5">
                              <w:rPr>
                                <w:rFonts w:cs="Arial"/>
                                <w:i/>
                                <w:iCs/>
                                <w:color w:val="FFFFFF" w:themeColor="background1"/>
                                <w:u w:val="single"/>
                              </w:rPr>
                              <w:t>:</w:t>
                            </w:r>
                            <w:r w:rsidR="00C72A37" w:rsidRPr="00C72A37">
                              <w:rPr>
                                <w:rFonts w:cs="Arial"/>
                                <w:i/>
                                <w:iCs/>
                                <w:color w:val="FFFFFF" w:themeColor="background1"/>
                              </w:rPr>
                              <w:t xml:space="preserve"> </w:t>
                            </w:r>
                            <w:r w:rsidRPr="00C72A37">
                              <w:rPr>
                                <w:rFonts w:cs="Arial"/>
                                <w:color w:val="FFFFFF" w:themeColor="background1"/>
                              </w:rPr>
                              <w:t>Activiteiten die bestaan uit onderzoek of analyse gericht op het bepalen van de uitvoerbaarheid, haalbaarheid, rendabiliteit of potentiële impact van (nieuwe) LLO-projecten of oplossingen.</w:t>
                            </w:r>
                          </w:p>
                          <w:p w14:paraId="69F4673C" w14:textId="77777777" w:rsidR="00502679" w:rsidRDefault="00502679" w:rsidP="00502679">
                            <w:pPr>
                              <w:pStyle w:val="Plattetekst"/>
                              <w:rPr>
                                <w:iCs/>
                                <w:color w:val="FFFFFF" w:themeColor="background1"/>
                              </w:rPr>
                            </w:pPr>
                          </w:p>
                          <w:p w14:paraId="2CBCD88F" w14:textId="681861FA" w:rsidR="00502679" w:rsidRPr="00502679" w:rsidRDefault="00502679" w:rsidP="00502679">
                            <w:pPr>
                              <w:pStyle w:val="Plattetekst"/>
                              <w:rPr>
                                <w:iCs/>
                                <w:color w:val="FFFFFF" w:themeColor="background1"/>
                                <w:u w:val="single"/>
                              </w:rPr>
                            </w:pPr>
                            <w:r w:rsidRPr="00502679">
                              <w:rPr>
                                <w:iCs/>
                                <w:color w:val="FFFFFF" w:themeColor="background1"/>
                                <w:u w:val="single"/>
                              </w:rPr>
                              <w:t>Arbeidsmarktregio Groningen</w:t>
                            </w:r>
                          </w:p>
                          <w:p w14:paraId="0F6C707F" w14:textId="3D4061CA" w:rsidR="00502679" w:rsidRPr="00502679" w:rsidRDefault="00502679" w:rsidP="00502679">
                            <w:pPr>
                              <w:pStyle w:val="Plattetekst"/>
                              <w:rPr>
                                <w:iCs/>
                                <w:color w:val="FFFFFF" w:themeColor="background1"/>
                              </w:rPr>
                            </w:pPr>
                            <w:r w:rsidRPr="00502679">
                              <w:rPr>
                                <w:iCs/>
                                <w:color w:val="FFFFFF" w:themeColor="background1"/>
                              </w:rPr>
                              <w:t>D</w:t>
                            </w:r>
                            <w:r>
                              <w:rPr>
                                <w:iCs/>
                                <w:color w:val="FFFFFF" w:themeColor="background1"/>
                              </w:rPr>
                              <w:t xml:space="preserve">aarnaast moeten de </w:t>
                            </w:r>
                            <w:r w:rsidRPr="00502679">
                              <w:rPr>
                                <w:iCs/>
                                <w:color w:val="FFFFFF" w:themeColor="background1"/>
                              </w:rPr>
                              <w:t xml:space="preserve">projectactiviteiten bijdragen aan de arbeidsmarktregio Groningen. Dit zijn de gemeentes: </w:t>
                            </w:r>
                          </w:p>
                          <w:p w14:paraId="7FD3454E" w14:textId="22AE8343" w:rsidR="00E9068D" w:rsidRPr="00905386" w:rsidRDefault="00502679" w:rsidP="00502679">
                            <w:pPr>
                              <w:pStyle w:val="Plattetekst"/>
                              <w:rPr>
                                <w:iCs/>
                                <w:color w:val="FFFFFF" w:themeColor="background1"/>
                              </w:rPr>
                            </w:pPr>
                            <w:r w:rsidRPr="00502679">
                              <w:rPr>
                                <w:iCs/>
                                <w:color w:val="FFFFFF" w:themeColor="background1"/>
                              </w:rPr>
                              <w:t xml:space="preserve">Aa en Hunze, Assen, Eemsdelta, Groningen, Het Hogeland, Midden-Groningen, Noordenveld, Oldambt, Pekela, Stadskanaal, Tynaarlo, Veendam, Westerkwartier </w:t>
                            </w:r>
                            <w:r>
                              <w:rPr>
                                <w:iCs/>
                                <w:color w:val="FFFFFF" w:themeColor="background1"/>
                              </w:rPr>
                              <w:t xml:space="preserve">en </w:t>
                            </w:r>
                            <w:proofErr w:type="spellStart"/>
                            <w:r w:rsidRPr="00502679">
                              <w:rPr>
                                <w:iCs/>
                                <w:color w:val="FFFFFF" w:themeColor="background1"/>
                              </w:rPr>
                              <w:t>Westerwolde</w:t>
                            </w:r>
                            <w:proofErr w:type="spellEnd"/>
                            <w:r w:rsidRPr="00502679">
                              <w:rPr>
                                <w:iCs/>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768B9BC" id="Tekstvak 1307067806" o:spid="_x0000_s1027" type="#_x0000_t202" style="width:515.25pt;height:38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" fillcolor="#323e4f [2415]" strokeweight=".5pt">
                <v:textbox>
                  <w:txbxContent>
                    <w:p w14:paraId="479EFF09" w14:textId="59477D14" w:rsidR="004717C2" w:rsidRDefault="00203648" w:rsidP="00E9068D">
                      <w:pPr>
                        <w:pStyle w:val="Plattetekst"/>
                        <w:rPr>
                          <w:iCs/>
                          <w:color w:val="FFFFFF" w:themeColor="background1"/>
                        </w:rPr>
                      </w:pPr>
                      <w:r>
                        <w:rPr>
                          <w:iCs/>
                          <w:color w:val="FFFFFF" w:themeColor="background1"/>
                        </w:rPr>
                        <w:t xml:space="preserve">U kunt subsidie ontvangen voor </w:t>
                      </w:r>
                      <w:r w:rsidR="00307C0B">
                        <w:rPr>
                          <w:iCs/>
                          <w:color w:val="FFFFFF" w:themeColor="background1"/>
                        </w:rPr>
                        <w:t>leer- of ontwikkel</w:t>
                      </w:r>
                      <w:r>
                        <w:rPr>
                          <w:iCs/>
                          <w:color w:val="FFFFFF" w:themeColor="background1"/>
                        </w:rPr>
                        <w:t>a</w:t>
                      </w:r>
                      <w:r w:rsidR="00321F28" w:rsidRPr="00905386">
                        <w:rPr>
                          <w:iCs/>
                          <w:color w:val="FFFFFF" w:themeColor="background1"/>
                        </w:rPr>
                        <w:t>ctiviteiten</w:t>
                      </w:r>
                      <w:r w:rsidR="00307C0B">
                        <w:rPr>
                          <w:iCs/>
                          <w:color w:val="FFFFFF" w:themeColor="background1"/>
                        </w:rPr>
                        <w:t xml:space="preserve"> of reeks van activiteiten</w:t>
                      </w:r>
                      <w:r w:rsidR="00BC660F">
                        <w:rPr>
                          <w:iCs/>
                          <w:color w:val="FFFFFF" w:themeColor="background1"/>
                        </w:rPr>
                        <w:t xml:space="preserve"> die gericht zijn op het Leven</w:t>
                      </w:r>
                      <w:r w:rsidR="00321F28" w:rsidRPr="00905386">
                        <w:rPr>
                          <w:iCs/>
                          <w:color w:val="FFFFFF" w:themeColor="background1"/>
                        </w:rPr>
                        <w:t xml:space="preserve"> Lang Ontwikkelen</w:t>
                      </w:r>
                      <w:r w:rsidR="00905386" w:rsidRPr="00905386">
                        <w:rPr>
                          <w:iCs/>
                          <w:color w:val="FFFFFF" w:themeColor="background1"/>
                        </w:rPr>
                        <w:t>. Deze activiteiten moeten gericht zijn op een of meer van de volgende onderdelen:</w:t>
                      </w:r>
                    </w:p>
                    <w:p w14:paraId="6D3C39EF" w14:textId="77777777" w:rsidR="00BC660F" w:rsidRPr="00905386" w:rsidRDefault="00BC660F" w:rsidP="00E9068D">
                      <w:pPr>
                        <w:pStyle w:val="Plattetekst"/>
                        <w:rPr>
                          <w:iCs/>
                          <w:color w:val="FFFFFF" w:themeColor="background1"/>
                        </w:rPr>
                      </w:pPr>
                    </w:p>
                    <w:p w14:paraId="71EAC6E0" w14:textId="22405794" w:rsidR="006B0DAC" w:rsidRPr="004418F5" w:rsidRDefault="00905386" w:rsidP="00C62FE4">
                      <w:pPr>
                        <w:pStyle w:val="Lijstalinea"/>
                        <w:numPr>
                          <w:ilvl w:val="0"/>
                          <w:numId w:val="8"/>
                        </w:numPr>
                        <w:tabs>
                          <w:tab w:val="left" w:pos="4536"/>
                          <w:tab w:val="left" w:pos="6521"/>
                        </w:tabs>
                        <w:jc w:val="both"/>
                        <w:rPr>
                          <w:rFonts w:cs="Arial"/>
                          <w:color w:val="FFFFFF" w:themeColor="background1"/>
                        </w:rPr>
                      </w:pPr>
                      <w:r w:rsidRPr="004418F5">
                        <w:rPr>
                          <w:rFonts w:cs="Arial"/>
                          <w:i/>
                          <w:iCs/>
                          <w:color w:val="FFFFFF" w:themeColor="background1"/>
                          <w:u w:val="single"/>
                        </w:rPr>
                        <w:t>Stimulering van deelname aan LLO</w:t>
                      </w:r>
                      <w:r w:rsidR="006B0DAC" w:rsidRPr="004418F5">
                        <w:rPr>
                          <w:rFonts w:cs="Arial"/>
                          <w:i/>
                          <w:iCs/>
                          <w:color w:val="FFFFFF" w:themeColor="background1"/>
                          <w:u w:val="single"/>
                        </w:rPr>
                        <w:t>:</w:t>
                      </w:r>
                      <w:r w:rsidR="006B0DAC" w:rsidRPr="004418F5">
                        <w:rPr>
                          <w:rFonts w:cs="Arial"/>
                          <w:i/>
                          <w:iCs/>
                          <w:color w:val="FFFFFF" w:themeColor="background1"/>
                        </w:rPr>
                        <w:t xml:space="preserve"> </w:t>
                      </w:r>
                      <w:r w:rsidRPr="004418F5">
                        <w:rPr>
                          <w:rFonts w:cs="Arial"/>
                          <w:color w:val="FFFFFF" w:themeColor="background1"/>
                        </w:rPr>
                        <w:t>Activiteiten die gericht zijn op het stimuleren van deelname aan scholing, vaardigheidsontwikkeling en leer- en ontwikkeltrajecten, met bijzondere aandacht voor werkenden, werkzoekenden, en de toekomstige beroepsbevolking</w:t>
                      </w:r>
                      <w:r w:rsidR="006B0DAC" w:rsidRPr="004418F5">
                        <w:rPr>
                          <w:rFonts w:cs="Arial"/>
                          <w:color w:val="FFFFFF" w:themeColor="background1"/>
                        </w:rPr>
                        <w:t>.</w:t>
                      </w:r>
                    </w:p>
                    <w:p w14:paraId="62F114B2" w14:textId="07F1C3E8" w:rsidR="006B0DAC" w:rsidRPr="004418F5"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Om-, bij- en nascholing</w:t>
                      </w:r>
                      <w:r w:rsidR="006B0DAC" w:rsidRPr="004418F5">
                        <w:rPr>
                          <w:rFonts w:cs="Arial"/>
                          <w:i/>
                          <w:iCs/>
                          <w:color w:val="FFFFFF" w:themeColor="background1"/>
                          <w:u w:val="single"/>
                        </w:rPr>
                        <w:t>:</w:t>
                      </w:r>
                      <w:r w:rsidR="006B0DAC" w:rsidRPr="006B0DAC">
                        <w:rPr>
                          <w:rFonts w:cs="Arial"/>
                          <w:color w:val="FFFFFF" w:themeColor="background1"/>
                        </w:rPr>
                        <w:t xml:space="preserve"> </w:t>
                      </w:r>
                      <w:r w:rsidRPr="004418F5">
                        <w:rPr>
                          <w:rFonts w:cs="Arial"/>
                          <w:color w:val="FFFFFF" w:themeColor="background1"/>
                        </w:rPr>
                        <w:t>Het ontwikkelen, verbeteren of toegankelijk maken van trajecten gericht op om-, bij- of nascholing, afgestemd op veranderende beroepen, sectoren en transities op de arbeidsmarkt.</w:t>
                      </w:r>
                    </w:p>
                    <w:p w14:paraId="7C1380BF" w14:textId="77777777" w:rsidR="006B0DAC" w:rsidRDefault="00905386" w:rsidP="00C62FE4">
                      <w:pPr>
                        <w:pStyle w:val="Lijstalinea"/>
                        <w:numPr>
                          <w:ilvl w:val="0"/>
                          <w:numId w:val="8"/>
                        </w:numPr>
                        <w:tabs>
                          <w:tab w:val="left" w:pos="4536"/>
                          <w:tab w:val="left" w:pos="6521"/>
                        </w:tabs>
                        <w:jc w:val="both"/>
                        <w:rPr>
                          <w:rFonts w:cs="Arial"/>
                          <w:color w:val="FFFFFF" w:themeColor="background1"/>
                        </w:rPr>
                      </w:pPr>
                      <w:r w:rsidRPr="006B0DAC">
                        <w:rPr>
                          <w:rFonts w:cs="Arial"/>
                          <w:i/>
                          <w:iCs/>
                          <w:color w:val="FFFFFF" w:themeColor="background1"/>
                        </w:rPr>
                        <w:t>Aansluiting onderwijs en arbeidsmarkt</w:t>
                      </w:r>
                      <w:r w:rsidR="006B0DAC" w:rsidRPr="006B0DAC">
                        <w:rPr>
                          <w:rFonts w:cs="Arial"/>
                          <w:i/>
                          <w:iCs/>
                          <w:color w:val="FFFFFF" w:themeColor="background1"/>
                        </w:rPr>
                        <w:t xml:space="preserve">: </w:t>
                      </w:r>
                      <w:r w:rsidRPr="006B0DAC">
                        <w:rPr>
                          <w:rFonts w:cs="Arial"/>
                          <w:color w:val="FFFFFF" w:themeColor="background1"/>
                        </w:rPr>
                        <w:t>Activiteiten die gericht zijn op het verbeteren van de aansluiting tussen het onderwijsaanbod en de vraag vanuit de arbeidsmarkt, bijvoorbeeld via het aanpassen van curricula, ontwikkelen van nieuwe leerroutes of versterken van praktijkcomponenten in opleidingen.</w:t>
                      </w:r>
                    </w:p>
                    <w:p w14:paraId="3144338E" w14:textId="77777777" w:rsidR="006B0DAC" w:rsidRPr="006B0DAC"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Samenwerkingsversterking</w:t>
                      </w:r>
                      <w:r w:rsidR="006B0DAC" w:rsidRPr="004418F5">
                        <w:rPr>
                          <w:rFonts w:cs="Arial"/>
                          <w:i/>
                          <w:iCs/>
                          <w:color w:val="FFFFFF" w:themeColor="background1"/>
                          <w:u w:val="single"/>
                        </w:rPr>
                        <w:t>:</w:t>
                      </w:r>
                      <w:r w:rsidR="006B0DAC" w:rsidRPr="006B0DAC">
                        <w:rPr>
                          <w:rFonts w:cs="Arial"/>
                          <w:color w:val="FFFFFF" w:themeColor="background1"/>
                        </w:rPr>
                        <w:t xml:space="preserve"> </w:t>
                      </w:r>
                      <w:r w:rsidRPr="006B0DAC">
                        <w:rPr>
                          <w:rFonts w:cs="Arial"/>
                          <w:color w:val="FFFFFF" w:themeColor="background1"/>
                        </w:rPr>
                        <w:t>Het opzetten, uitbouwen of verduurzamen van samenwerkingsstructuren en -processen gericht op gezamenlijke LLO-aanpakken, zoals gezamenlijke programmering, kennisdeling en afstemming tussen betrokken partijen.</w:t>
                      </w:r>
                      <w:r w:rsidR="006B0DAC" w:rsidRPr="006B0DAC">
                        <w:rPr>
                          <w:rFonts w:cs="Arial"/>
                          <w:color w:val="FFFFFF" w:themeColor="background1"/>
                        </w:rPr>
                        <w:t xml:space="preserve"> </w:t>
                      </w:r>
                    </w:p>
                    <w:p w14:paraId="5239F7FF" w14:textId="71BC0A22" w:rsidR="00C72A37" w:rsidRPr="00C72A37" w:rsidRDefault="00905386" w:rsidP="00C62FE4">
                      <w:pPr>
                        <w:pStyle w:val="Lijstalinea"/>
                        <w:numPr>
                          <w:ilvl w:val="0"/>
                          <w:numId w:val="8"/>
                        </w:numPr>
                        <w:tabs>
                          <w:tab w:val="left" w:pos="4536"/>
                          <w:tab w:val="left" w:pos="6521"/>
                        </w:tabs>
                        <w:jc w:val="both"/>
                        <w:rPr>
                          <w:rFonts w:cs="Arial"/>
                          <w:i/>
                          <w:iCs/>
                          <w:color w:val="FFFFFF" w:themeColor="background1"/>
                        </w:rPr>
                      </w:pPr>
                      <w:r w:rsidRPr="004418F5">
                        <w:rPr>
                          <w:rFonts w:cs="Arial"/>
                          <w:i/>
                          <w:iCs/>
                          <w:color w:val="FFFFFF" w:themeColor="background1"/>
                          <w:u w:val="single"/>
                        </w:rPr>
                        <w:t>Vraagverkenning en -articulatie</w:t>
                      </w:r>
                      <w:r w:rsidR="006B0DAC" w:rsidRPr="004418F5">
                        <w:rPr>
                          <w:rFonts w:cs="Arial"/>
                          <w:i/>
                          <w:iCs/>
                          <w:color w:val="FFFFFF" w:themeColor="background1"/>
                          <w:u w:val="single"/>
                        </w:rPr>
                        <w:t>:</w:t>
                      </w:r>
                      <w:r w:rsidR="006B0DAC" w:rsidRPr="006B0DAC">
                        <w:rPr>
                          <w:rFonts w:cs="Arial"/>
                          <w:i/>
                          <w:iCs/>
                          <w:color w:val="FFFFFF" w:themeColor="background1"/>
                        </w:rPr>
                        <w:t xml:space="preserve"> </w:t>
                      </w:r>
                      <w:r w:rsidRPr="006B0DAC">
                        <w:rPr>
                          <w:rFonts w:cs="Arial"/>
                          <w:color w:val="FFFFFF" w:themeColor="background1"/>
                        </w:rPr>
                        <w:t xml:space="preserve">Activiteiten die bijdragen aan het inzichtelijk maken van actuele en toekomstige leer- en ontwikkelbehoeften, zoals gezamenlijke verkenningen, </w:t>
                      </w:r>
                      <w:r w:rsidR="004418F5" w:rsidRPr="006B0DAC">
                        <w:rPr>
                          <w:rFonts w:cs="Arial"/>
                          <w:color w:val="FFFFFF" w:themeColor="background1"/>
                        </w:rPr>
                        <w:t>behoefteanalyses</w:t>
                      </w:r>
                      <w:r w:rsidRPr="006B0DAC">
                        <w:rPr>
                          <w:rFonts w:cs="Arial"/>
                          <w:color w:val="FFFFFF" w:themeColor="background1"/>
                        </w:rPr>
                        <w:t xml:space="preserve"> en het vormgeven van leertrajecten op basis van praktijkgerichte vraagstukken.</w:t>
                      </w:r>
                      <w:r w:rsidR="006B0DAC" w:rsidRPr="006B0DAC">
                        <w:rPr>
                          <w:rFonts w:cs="Arial"/>
                          <w:color w:val="FFFFFF" w:themeColor="background1"/>
                        </w:rPr>
                        <w:t xml:space="preserve"> </w:t>
                      </w:r>
                    </w:p>
                    <w:p w14:paraId="6457978B" w14:textId="074FA8A1" w:rsidR="00905386" w:rsidRPr="00C72A37" w:rsidRDefault="00905386" w:rsidP="00C62FE4">
                      <w:pPr>
                        <w:pStyle w:val="Lijstalinea"/>
                        <w:numPr>
                          <w:ilvl w:val="0"/>
                          <w:numId w:val="8"/>
                        </w:numPr>
                        <w:tabs>
                          <w:tab w:val="left" w:pos="4536"/>
                          <w:tab w:val="left" w:pos="6521"/>
                        </w:tabs>
                        <w:jc w:val="both"/>
                        <w:rPr>
                          <w:rFonts w:cs="Arial"/>
                          <w:color w:val="FFFFFF" w:themeColor="background1"/>
                        </w:rPr>
                      </w:pPr>
                      <w:r w:rsidRPr="004418F5">
                        <w:rPr>
                          <w:rFonts w:cs="Arial"/>
                          <w:i/>
                          <w:iCs/>
                          <w:color w:val="FFFFFF" w:themeColor="background1"/>
                          <w:u w:val="single"/>
                        </w:rPr>
                        <w:t>Verkenning van haalbaarheid of rendabiliteit van projecten of LLO-oplossingen</w:t>
                      </w:r>
                      <w:r w:rsidR="00C72A37" w:rsidRPr="004418F5">
                        <w:rPr>
                          <w:rFonts w:cs="Arial"/>
                          <w:i/>
                          <w:iCs/>
                          <w:color w:val="FFFFFF" w:themeColor="background1"/>
                          <w:u w:val="single"/>
                        </w:rPr>
                        <w:t>:</w:t>
                      </w:r>
                      <w:r w:rsidR="00C72A37" w:rsidRPr="00C72A37">
                        <w:rPr>
                          <w:rFonts w:cs="Arial"/>
                          <w:i/>
                          <w:iCs/>
                          <w:color w:val="FFFFFF" w:themeColor="background1"/>
                        </w:rPr>
                        <w:t xml:space="preserve"> </w:t>
                      </w:r>
                      <w:r w:rsidRPr="00C72A37">
                        <w:rPr>
                          <w:rFonts w:cs="Arial"/>
                          <w:color w:val="FFFFFF" w:themeColor="background1"/>
                        </w:rPr>
                        <w:t>Activiteiten die bestaan uit onderzoek of analyse gericht op het bepalen van de uitvoerbaarheid, haalbaarheid, rendabiliteit of potentiële impact van (nieuwe) LLO-projecten of oplossingen.</w:t>
                      </w:r>
                    </w:p>
                    <w:p w14:paraId="69F4673C" w14:textId="77777777" w:rsidR="00502679" w:rsidRDefault="00502679" w:rsidP="00502679">
                      <w:pPr>
                        <w:pStyle w:val="Plattetekst"/>
                        <w:rPr>
                          <w:iCs/>
                          <w:color w:val="FFFFFF" w:themeColor="background1"/>
                        </w:rPr>
                      </w:pPr>
                    </w:p>
                    <w:p w14:paraId="2CBCD88F" w14:textId="681861FA" w:rsidR="00502679" w:rsidRPr="00502679" w:rsidRDefault="00502679" w:rsidP="00502679">
                      <w:pPr>
                        <w:pStyle w:val="Plattetekst"/>
                        <w:rPr>
                          <w:iCs/>
                          <w:color w:val="FFFFFF" w:themeColor="background1"/>
                          <w:u w:val="single"/>
                        </w:rPr>
                      </w:pPr>
                      <w:r w:rsidRPr="00502679">
                        <w:rPr>
                          <w:iCs/>
                          <w:color w:val="FFFFFF" w:themeColor="background1"/>
                          <w:u w:val="single"/>
                        </w:rPr>
                        <w:t>Arbeidsmarktregio Groningen</w:t>
                      </w:r>
                    </w:p>
                    <w:p w14:paraId="0F6C707F" w14:textId="3D4061CA" w:rsidR="00502679" w:rsidRPr="00502679" w:rsidRDefault="00502679" w:rsidP="00502679">
                      <w:pPr>
                        <w:pStyle w:val="Plattetekst"/>
                        <w:rPr>
                          <w:iCs/>
                          <w:color w:val="FFFFFF" w:themeColor="background1"/>
                        </w:rPr>
                      </w:pPr>
                      <w:r w:rsidRPr="00502679">
                        <w:rPr>
                          <w:iCs/>
                          <w:color w:val="FFFFFF" w:themeColor="background1"/>
                        </w:rPr>
                        <w:t>D</w:t>
                      </w:r>
                      <w:r>
                        <w:rPr>
                          <w:iCs/>
                          <w:color w:val="FFFFFF" w:themeColor="background1"/>
                        </w:rPr>
                        <w:t xml:space="preserve">aarnaast moeten de </w:t>
                      </w:r>
                      <w:r w:rsidRPr="00502679">
                        <w:rPr>
                          <w:iCs/>
                          <w:color w:val="FFFFFF" w:themeColor="background1"/>
                        </w:rPr>
                        <w:t xml:space="preserve">projectactiviteiten bijdragen aan de arbeidsmarktregio Groningen. Dit zijn de gemeentes: </w:t>
                      </w:r>
                    </w:p>
                    <w:p w14:paraId="7FD3454E" w14:textId="22AE8343" w:rsidR="00E9068D" w:rsidRPr="00905386" w:rsidRDefault="00502679" w:rsidP="00502679">
                      <w:pPr>
                        <w:pStyle w:val="Plattetekst"/>
                        <w:rPr>
                          <w:iCs/>
                          <w:color w:val="FFFFFF" w:themeColor="background1"/>
                        </w:rPr>
                      </w:pPr>
                      <w:r w:rsidRPr="00502679">
                        <w:rPr>
                          <w:iCs/>
                          <w:color w:val="FFFFFF" w:themeColor="background1"/>
                        </w:rPr>
                        <w:t xml:space="preserve">Aa en Hunze, Assen, Eemsdelta, Groningen, Het Hogeland, Midden-Groningen, Noordenveld, Oldambt, Pekela, Stadskanaal, Tynaarlo, Veendam, Westerkwartier </w:t>
                      </w:r>
                      <w:r>
                        <w:rPr>
                          <w:iCs/>
                          <w:color w:val="FFFFFF" w:themeColor="background1"/>
                        </w:rPr>
                        <w:t xml:space="preserve">en </w:t>
                      </w:r>
                      <w:proofErr w:type="spellStart"/>
                      <w:r w:rsidRPr="00502679">
                        <w:rPr>
                          <w:iCs/>
                          <w:color w:val="FFFFFF" w:themeColor="background1"/>
                        </w:rPr>
                        <w:t>Westerwolde</w:t>
                      </w:r>
                      <w:proofErr w:type="spellEnd"/>
                      <w:r w:rsidRPr="00502679">
                        <w:rPr>
                          <w:iCs/>
                          <w:color w:val="FFFFFF" w:themeColor="background1"/>
                        </w:rPr>
                        <w:t>.</w:t>
                      </w:r>
                    </w:p>
                  </w:txbxContent>
                </v:textbox>
                <w10:anchorlock/>
              </v:shape>
            </w:pict>
          </mc:Fallback>
        </mc:AlternateContent>
      </w:r>
    </w:p>
    <w:p w14:paraId="522B599D" w14:textId="7737DA36" w:rsidR="005579BE" w:rsidRPr="00634358" w:rsidRDefault="006B1E58" w:rsidP="006B1E58">
      <w:pPr>
        <w:pStyle w:val="Kop3"/>
        <w:jc w:val="both"/>
        <w:rPr>
          <w:color w:val="323E4F" w:themeColor="text2" w:themeShade="BF"/>
        </w:rPr>
      </w:pPr>
      <w:bookmarkStart w:id="9" w:name="_Hlk189654524"/>
      <w:bookmarkStart w:id="10" w:name="_Toc122680069"/>
      <w:bookmarkStart w:id="11" w:name="_Toc122680231"/>
      <w:bookmarkEnd w:id="7"/>
      <w:bookmarkEnd w:id="8"/>
      <w:r>
        <w:rPr>
          <w:color w:val="323E4F" w:themeColor="text2" w:themeShade="BF"/>
        </w:rPr>
        <w:t>2.1</w:t>
      </w:r>
      <w:r w:rsidR="0065597A">
        <w:rPr>
          <w:color w:val="323E4F" w:themeColor="text2" w:themeShade="BF"/>
        </w:rPr>
        <w:t xml:space="preserve"> </w:t>
      </w:r>
      <w:r w:rsidR="00017908" w:rsidRPr="00634358">
        <w:rPr>
          <w:color w:val="323E4F" w:themeColor="text2" w:themeShade="BF"/>
        </w:rPr>
        <w:t>Aanleiding</w:t>
      </w:r>
      <w:bookmarkEnd w:id="9"/>
    </w:p>
    <w:p w14:paraId="741B483E" w14:textId="77777777" w:rsidR="00A677FB" w:rsidRPr="00634358" w:rsidRDefault="00A677FB" w:rsidP="00A677FB">
      <w:pPr>
        <w:pStyle w:val="Geenafstand"/>
        <w:rPr>
          <w:rFonts w:asciiTheme="minorHAnsi" w:hAnsiTheme="minorHAnsi" w:cstheme="minorHAnsi"/>
          <w:color w:val="323E4F" w:themeColor="text2" w:themeShade="BF"/>
        </w:rPr>
      </w:pPr>
      <w:r w:rsidRPr="00634358">
        <w:rPr>
          <w:rFonts w:asciiTheme="minorHAnsi" w:hAnsiTheme="minorHAnsi" w:cstheme="minorHAnsi"/>
          <w:color w:val="323E4F" w:themeColor="text2" w:themeShade="BF"/>
        </w:rPr>
        <w:t>Omschrijf de aanleiding van het project. Beantwoord hierbij de volgende vragen:</w:t>
      </w:r>
    </w:p>
    <w:p w14:paraId="55AF79EB" w14:textId="7C8AA318" w:rsidR="00A677FB" w:rsidRDefault="00A677FB" w:rsidP="00A677FB">
      <w:pPr>
        <w:pStyle w:val="Geenafstand"/>
        <w:numPr>
          <w:ilvl w:val="0"/>
          <w:numId w:val="3"/>
        </w:numPr>
        <w:rPr>
          <w:rFonts w:asciiTheme="minorHAnsi" w:hAnsiTheme="minorHAnsi" w:cstheme="minorHAnsi"/>
          <w:color w:val="323E4F" w:themeColor="text2" w:themeShade="BF"/>
        </w:rPr>
      </w:pPr>
      <w:r w:rsidRPr="00843BC5">
        <w:rPr>
          <w:rFonts w:asciiTheme="minorHAnsi" w:hAnsiTheme="minorHAnsi" w:cstheme="minorHAnsi"/>
          <w:color w:val="323E4F" w:themeColor="text2" w:themeShade="BF"/>
        </w:rPr>
        <w:t>Geef een omschrijving van de aanleiding van het project. Waarom gaat u dit project uitvoeren?</w:t>
      </w:r>
    </w:p>
    <w:p w14:paraId="0F5C38DF" w14:textId="00CB85AF" w:rsidR="00403587" w:rsidRPr="00843BC5" w:rsidRDefault="00403587" w:rsidP="00A677FB">
      <w:pPr>
        <w:pStyle w:val="Geenafstand"/>
        <w:numPr>
          <w:ilvl w:val="0"/>
          <w:numId w:val="3"/>
        </w:numPr>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Voor welk probleem </w:t>
      </w:r>
      <w:r w:rsidR="004B1FBE">
        <w:rPr>
          <w:rFonts w:asciiTheme="minorHAnsi" w:hAnsiTheme="minorHAnsi" w:cstheme="minorHAnsi"/>
          <w:color w:val="323E4F" w:themeColor="text2" w:themeShade="BF"/>
        </w:rPr>
        <w:t>wordt er</w:t>
      </w:r>
      <w:r>
        <w:rPr>
          <w:rFonts w:asciiTheme="minorHAnsi" w:hAnsiTheme="minorHAnsi" w:cstheme="minorHAnsi"/>
          <w:color w:val="323E4F" w:themeColor="text2" w:themeShade="BF"/>
        </w:rPr>
        <w:t xml:space="preserve"> een oplossing</w:t>
      </w:r>
      <w:r w:rsidR="004B1FBE">
        <w:rPr>
          <w:rFonts w:asciiTheme="minorHAnsi" w:hAnsiTheme="minorHAnsi" w:cstheme="minorHAnsi"/>
          <w:color w:val="323E4F" w:themeColor="text2" w:themeShade="BF"/>
        </w:rPr>
        <w:t xml:space="preserve"> gezocht</w:t>
      </w:r>
      <w:r>
        <w:rPr>
          <w:rFonts w:asciiTheme="minorHAnsi" w:hAnsiTheme="minorHAnsi" w:cstheme="minorHAnsi"/>
          <w:color w:val="323E4F" w:themeColor="text2" w:themeShade="BF"/>
        </w:rPr>
        <w:t>?</w:t>
      </w:r>
    </w:p>
    <w:p w14:paraId="4E26DA6B" w14:textId="2069E1F7" w:rsidR="006330CF" w:rsidRPr="00843BC5" w:rsidRDefault="009E056A" w:rsidP="004D7B80">
      <w:pPr>
        <w:pStyle w:val="Lijstalinea"/>
        <w:numPr>
          <w:ilvl w:val="0"/>
          <w:numId w:val="3"/>
        </w:numPr>
        <w:rPr>
          <w:rFonts w:eastAsia="MS Mincho" w:cstheme="minorHAnsi"/>
          <w:color w:val="323E4F" w:themeColor="text2" w:themeShade="BF"/>
          <w:szCs w:val="20"/>
          <w:lang w:eastAsia="nl-NL"/>
        </w:rPr>
      </w:pPr>
      <w:r w:rsidRPr="00843BC5">
        <w:rPr>
          <w:rFonts w:eastAsia="MS Mincho" w:cstheme="minorHAnsi"/>
          <w:color w:val="323E4F" w:themeColor="text2" w:themeShade="BF"/>
          <w:szCs w:val="20"/>
          <w:lang w:eastAsia="nl-NL"/>
        </w:rPr>
        <w:t xml:space="preserve">Waarom is het belangrijk om </w:t>
      </w:r>
      <w:r w:rsidR="009D4FB8" w:rsidRPr="00843BC5">
        <w:rPr>
          <w:rFonts w:eastAsia="MS Mincho" w:cstheme="minorHAnsi"/>
          <w:color w:val="323E4F" w:themeColor="text2" w:themeShade="BF"/>
          <w:szCs w:val="20"/>
          <w:lang w:eastAsia="nl-NL"/>
        </w:rPr>
        <w:t>deze activiteiten</w:t>
      </w:r>
      <w:r w:rsidRPr="00843BC5">
        <w:rPr>
          <w:rFonts w:eastAsia="MS Mincho" w:cstheme="minorHAnsi"/>
          <w:color w:val="323E4F" w:themeColor="text2" w:themeShade="BF"/>
          <w:szCs w:val="20"/>
          <w:lang w:eastAsia="nl-NL"/>
        </w:rPr>
        <w:t xml:space="preserve"> </w:t>
      </w:r>
      <w:r w:rsidR="0055442D" w:rsidRPr="00843BC5">
        <w:rPr>
          <w:rFonts w:eastAsia="MS Mincho" w:cstheme="minorHAnsi"/>
          <w:color w:val="323E4F" w:themeColor="text2" w:themeShade="BF"/>
          <w:szCs w:val="20"/>
          <w:lang w:eastAsia="nl-NL"/>
        </w:rPr>
        <w:t xml:space="preserve">op dit moment </w:t>
      </w:r>
      <w:r w:rsidRPr="00843BC5">
        <w:rPr>
          <w:rFonts w:eastAsia="MS Mincho" w:cstheme="minorHAnsi"/>
          <w:color w:val="323E4F" w:themeColor="text2" w:themeShade="BF"/>
          <w:szCs w:val="20"/>
          <w:lang w:eastAsia="nl-NL"/>
        </w:rPr>
        <w:t xml:space="preserve">te </w:t>
      </w:r>
      <w:r w:rsidR="009D4FB8" w:rsidRPr="00843BC5">
        <w:rPr>
          <w:rFonts w:eastAsia="MS Mincho" w:cstheme="minorHAnsi"/>
          <w:color w:val="323E4F" w:themeColor="text2" w:themeShade="BF"/>
          <w:szCs w:val="20"/>
          <w:lang w:eastAsia="nl-NL"/>
        </w:rPr>
        <w:t>uit te voeren</w:t>
      </w:r>
      <w:r w:rsidRPr="00843BC5">
        <w:rPr>
          <w:rFonts w:eastAsia="MS Mincho" w:cstheme="minorHAnsi"/>
          <w:color w:val="323E4F" w:themeColor="text2" w:themeShade="BF"/>
          <w:szCs w:val="20"/>
          <w:lang w:eastAsia="nl-NL"/>
        </w:rPr>
        <w:t>?</w:t>
      </w:r>
    </w:p>
    <w:p w14:paraId="2F6B8F02" w14:textId="77777777" w:rsidR="00843BC5" w:rsidRPr="00843BC5" w:rsidRDefault="00843BC5" w:rsidP="0095642F">
      <w:pPr>
        <w:pStyle w:val="Lijstalinea"/>
        <w:numPr>
          <w:ilvl w:val="0"/>
          <w:numId w:val="3"/>
        </w:numPr>
        <w:rPr>
          <w:rFonts w:eastAsia="MS Mincho" w:cstheme="minorHAnsi"/>
          <w:color w:val="323E4F" w:themeColor="text2" w:themeShade="BF"/>
          <w:szCs w:val="20"/>
          <w:lang w:eastAsia="nl-NL"/>
        </w:rPr>
      </w:pPr>
      <w:r w:rsidRPr="00843BC5">
        <w:rPr>
          <w:rFonts w:cstheme="minorHAnsi"/>
          <w:color w:val="323E4F" w:themeColor="text2" w:themeShade="BF"/>
        </w:rPr>
        <w:t>Op welke manier speelt uw project in op ontwikkelingen op de arbeidsmarkt (bijv. krapte, digitalisering, energietransitie)?</w:t>
      </w:r>
    </w:p>
    <w:p w14:paraId="52BCC2D7" w14:textId="7A137413" w:rsidR="002F4BDE" w:rsidRPr="002F4BDE" w:rsidRDefault="00A677FB" w:rsidP="002F4BDE">
      <w:pPr>
        <w:pStyle w:val="Lijstalinea"/>
        <w:numPr>
          <w:ilvl w:val="0"/>
          <w:numId w:val="3"/>
        </w:numPr>
        <w:rPr>
          <w:rFonts w:eastAsia="MS Mincho" w:cstheme="minorHAnsi"/>
          <w:color w:val="323E4F" w:themeColor="text2" w:themeShade="BF"/>
          <w:szCs w:val="20"/>
          <w:lang w:eastAsia="nl-NL"/>
        </w:rPr>
      </w:pPr>
      <w:r w:rsidRPr="00843BC5">
        <w:rPr>
          <w:rFonts w:cstheme="minorHAnsi"/>
          <w:color w:val="323E4F" w:themeColor="text2" w:themeShade="BF"/>
        </w:rPr>
        <w:t xml:space="preserve">Wat levert het project op voor u en eventuele projectpartners? </w:t>
      </w:r>
    </w:p>
    <w:p w14:paraId="30505EC7" w14:textId="384AC404" w:rsidR="0094413E" w:rsidRDefault="0022063E" w:rsidP="00C62FE4">
      <w:pPr>
        <w:pStyle w:val="Kop3"/>
        <w:numPr>
          <w:ilvl w:val="1"/>
          <w:numId w:val="5"/>
        </w:numPr>
      </w:pPr>
      <w:bookmarkStart w:id="12" w:name="_Hlk190175057"/>
      <w:bookmarkStart w:id="13" w:name="_Hlk190172548"/>
      <w:r>
        <w:t xml:space="preserve"> </w:t>
      </w:r>
      <w:r w:rsidR="00D71B27">
        <w:t>Het project</w:t>
      </w:r>
    </w:p>
    <w:p w14:paraId="3062FA67" w14:textId="5CD07A40" w:rsidR="00405D52" w:rsidRDefault="00405D52" w:rsidP="00405D52">
      <w:pPr>
        <w:pStyle w:val="Plattetekst"/>
        <w:rPr>
          <w:rFonts w:asciiTheme="minorHAnsi" w:eastAsia="MS Mincho" w:hAnsiTheme="minorHAnsi" w:cstheme="minorHAnsi"/>
          <w:szCs w:val="20"/>
          <w:lang w:eastAsia="nl-NL"/>
        </w:rPr>
      </w:pPr>
      <w:r w:rsidRPr="00405D52">
        <w:rPr>
          <w:rFonts w:asciiTheme="minorHAnsi" w:eastAsia="MS Mincho" w:hAnsiTheme="minorHAnsi" w:cstheme="minorHAnsi"/>
          <w:szCs w:val="20"/>
          <w:lang w:eastAsia="nl-NL"/>
        </w:rPr>
        <w:t xml:space="preserve">Beschrijf </w:t>
      </w:r>
      <w:r w:rsidR="00E2439C">
        <w:rPr>
          <w:rFonts w:asciiTheme="minorHAnsi" w:eastAsia="MS Mincho" w:hAnsiTheme="minorHAnsi" w:cstheme="minorHAnsi"/>
          <w:szCs w:val="20"/>
          <w:lang w:eastAsia="nl-NL"/>
        </w:rPr>
        <w:t>het project</w:t>
      </w:r>
      <w:r w:rsidR="00C22291">
        <w:rPr>
          <w:rFonts w:asciiTheme="minorHAnsi" w:eastAsia="MS Mincho" w:hAnsiTheme="minorHAnsi" w:cstheme="minorHAnsi"/>
          <w:szCs w:val="20"/>
          <w:lang w:eastAsia="nl-NL"/>
        </w:rPr>
        <w:t xml:space="preserve"> waarvoor u subsidie aanvraagt</w:t>
      </w:r>
      <w:r w:rsidRPr="00405D52">
        <w:rPr>
          <w:rFonts w:asciiTheme="minorHAnsi" w:eastAsia="MS Mincho" w:hAnsiTheme="minorHAnsi" w:cstheme="minorHAnsi"/>
          <w:szCs w:val="20"/>
          <w:lang w:eastAsia="nl-NL"/>
        </w:rPr>
        <w:t>. Beantwoord hierbij de volgende vragen:</w:t>
      </w:r>
    </w:p>
    <w:p w14:paraId="1B1ABD47" w14:textId="40B12E05" w:rsidR="00B95637" w:rsidRPr="00B95637" w:rsidRDefault="009A201A" w:rsidP="00C62FE4">
      <w:pPr>
        <w:pStyle w:val="Geenafstand"/>
        <w:numPr>
          <w:ilvl w:val="0"/>
          <w:numId w:val="6"/>
        </w:numPr>
        <w:rPr>
          <w:rFonts w:asciiTheme="minorHAnsi" w:hAnsiTheme="minorHAnsi" w:cstheme="minorHAnsi"/>
          <w:color w:val="323E4F" w:themeColor="text2" w:themeShade="BF"/>
        </w:rPr>
      </w:pPr>
      <w:r>
        <w:rPr>
          <w:rFonts w:asciiTheme="minorHAnsi" w:hAnsiTheme="minorHAnsi" w:cstheme="minorHAnsi"/>
          <w:color w:val="323E4F" w:themeColor="text2" w:themeShade="BF"/>
        </w:rPr>
        <w:t>Omschrijf</w:t>
      </w:r>
      <w:r w:rsidR="00A12A65">
        <w:rPr>
          <w:rFonts w:asciiTheme="minorHAnsi" w:hAnsiTheme="minorHAnsi" w:cstheme="minorHAnsi"/>
          <w:color w:val="323E4F" w:themeColor="text2" w:themeShade="BF"/>
        </w:rPr>
        <w:t xml:space="preserve"> het project </w:t>
      </w:r>
      <w:r>
        <w:rPr>
          <w:rFonts w:asciiTheme="minorHAnsi" w:hAnsiTheme="minorHAnsi" w:cstheme="minorHAnsi"/>
          <w:color w:val="323E4F" w:themeColor="text2" w:themeShade="BF"/>
        </w:rPr>
        <w:t>waarvoor u subsidie aanvraagt.</w:t>
      </w:r>
    </w:p>
    <w:p w14:paraId="4EF156DB" w14:textId="240CD381" w:rsidR="00310343" w:rsidRPr="00341C04" w:rsidRDefault="00E2439C" w:rsidP="00C62FE4">
      <w:pPr>
        <w:pStyle w:val="Geenafstand"/>
        <w:numPr>
          <w:ilvl w:val="0"/>
          <w:numId w:val="6"/>
        </w:numPr>
        <w:rPr>
          <w:rFonts w:asciiTheme="minorHAnsi" w:hAnsiTheme="minorHAnsi" w:cstheme="minorHAnsi"/>
          <w:color w:val="323E4F" w:themeColor="text2" w:themeShade="BF"/>
        </w:rPr>
      </w:pPr>
      <w:r>
        <w:rPr>
          <w:rFonts w:ascii="Calibri" w:eastAsia="Calibri" w:hAnsi="Calibri" w:cs="Calibri"/>
          <w:color w:val="323E4F" w:themeColor="text2" w:themeShade="BF"/>
          <w:szCs w:val="22"/>
          <w:lang w:eastAsia="en-US"/>
        </w:rPr>
        <w:t xml:space="preserve">Voor welke onderdelen </w:t>
      </w:r>
      <w:r w:rsidR="00C22291">
        <w:rPr>
          <w:rFonts w:ascii="Calibri" w:eastAsia="Calibri" w:hAnsi="Calibri" w:cs="Calibri"/>
          <w:color w:val="323E4F" w:themeColor="text2" w:themeShade="BF"/>
          <w:szCs w:val="22"/>
          <w:lang w:eastAsia="en-US"/>
        </w:rPr>
        <w:t xml:space="preserve">(subsidiabele activiteiten) </w:t>
      </w:r>
      <w:r>
        <w:rPr>
          <w:rFonts w:ascii="Calibri" w:eastAsia="Calibri" w:hAnsi="Calibri" w:cs="Calibri"/>
          <w:color w:val="323E4F" w:themeColor="text2" w:themeShade="BF"/>
          <w:szCs w:val="22"/>
          <w:lang w:eastAsia="en-US"/>
        </w:rPr>
        <w:t>vraagt u subsidie aan?</w:t>
      </w:r>
    </w:p>
    <w:p w14:paraId="65E858EB" w14:textId="792B3FB1" w:rsidR="00341C04" w:rsidRPr="009450C3" w:rsidRDefault="00341C04" w:rsidP="00C62FE4">
      <w:pPr>
        <w:pStyle w:val="Geenafstand"/>
        <w:numPr>
          <w:ilvl w:val="0"/>
          <w:numId w:val="6"/>
        </w:numPr>
        <w:rPr>
          <w:rFonts w:asciiTheme="minorHAnsi" w:hAnsiTheme="minorHAnsi" w:cstheme="minorHAnsi"/>
          <w:color w:val="323E4F" w:themeColor="text2" w:themeShade="BF"/>
        </w:rPr>
      </w:pPr>
      <w:r>
        <w:rPr>
          <w:rFonts w:ascii="Calibri" w:eastAsia="Calibri" w:hAnsi="Calibri" w:cs="Calibri"/>
          <w:color w:val="323E4F" w:themeColor="text2" w:themeShade="BF"/>
          <w:szCs w:val="22"/>
          <w:lang w:eastAsia="en-US"/>
        </w:rPr>
        <w:t>Wat is er vernieuwend aan deze activiteiten?</w:t>
      </w:r>
    </w:p>
    <w:p w14:paraId="38FF02A3" w14:textId="0DFF166E" w:rsidR="00E44CB1" w:rsidRDefault="009450C3" w:rsidP="00E44CB1">
      <w:pPr>
        <w:pStyle w:val="Geenafstand"/>
        <w:numPr>
          <w:ilvl w:val="0"/>
          <w:numId w:val="6"/>
        </w:numPr>
        <w:rPr>
          <w:rFonts w:asciiTheme="minorHAnsi" w:hAnsiTheme="minorHAnsi" w:cstheme="minorHAnsi"/>
          <w:color w:val="323E4F" w:themeColor="text2" w:themeShade="BF"/>
        </w:rPr>
      </w:pPr>
      <w:r>
        <w:rPr>
          <w:rFonts w:ascii="Calibri" w:eastAsia="Calibri" w:hAnsi="Calibri" w:cs="Calibri"/>
          <w:color w:val="323E4F" w:themeColor="text2" w:themeShade="BF"/>
          <w:szCs w:val="22"/>
          <w:lang w:eastAsia="en-US"/>
        </w:rPr>
        <w:t>Is het project obstakelvrij? Zijn er geen belemmeringen om te starten met de uitvoering, bijvoorbeeld financieel, juridische of organisatorisch?</w:t>
      </w:r>
    </w:p>
    <w:p w14:paraId="026D7A07" w14:textId="77777777" w:rsidR="002F4BDE" w:rsidRPr="002F4BDE" w:rsidRDefault="002F4BDE" w:rsidP="002F4BDE">
      <w:pPr>
        <w:pStyle w:val="Geenafstand"/>
        <w:rPr>
          <w:rFonts w:asciiTheme="minorHAnsi" w:hAnsiTheme="minorHAnsi" w:cstheme="minorHAnsi"/>
          <w:color w:val="323E4F" w:themeColor="text2" w:themeShade="BF"/>
        </w:rPr>
      </w:pPr>
    </w:p>
    <w:p w14:paraId="6C8AF7D9" w14:textId="1CA2ED05" w:rsidR="00E44CB1" w:rsidRDefault="00E44CB1" w:rsidP="00E44CB1">
      <w:pPr>
        <w:pStyle w:val="Kop3"/>
        <w:numPr>
          <w:ilvl w:val="1"/>
          <w:numId w:val="5"/>
        </w:numPr>
      </w:pPr>
      <w:r>
        <w:t>Bijdrage Nationaal Programma Groningen</w:t>
      </w:r>
    </w:p>
    <w:p w14:paraId="0152A2AD" w14:textId="4BE786A7" w:rsidR="00E44CB1" w:rsidRDefault="00E44CB1" w:rsidP="004C32BF">
      <w:pPr>
        <w:pStyle w:val="Lijstalinea"/>
        <w:numPr>
          <w:ilvl w:val="0"/>
          <w:numId w:val="23"/>
        </w:numPr>
        <w:spacing w:line="252" w:lineRule="auto"/>
        <w:rPr>
          <w:rFonts w:ascii="Calibri" w:eastAsia="Calibri" w:hAnsi="Calibri" w:cs="Calibri"/>
          <w:color w:val="323E4F" w:themeColor="text2" w:themeShade="BF"/>
        </w:rPr>
      </w:pPr>
      <w:r w:rsidRPr="00E44CB1">
        <w:rPr>
          <w:rFonts w:ascii="Calibri" w:eastAsia="Calibri" w:hAnsi="Calibri" w:cs="Calibri"/>
          <w:color w:val="323E4F" w:themeColor="text2" w:themeShade="BF"/>
        </w:rPr>
        <w:t>Omschrijf hoe het project bijdraagt aan het imago van Groningen</w:t>
      </w:r>
      <w:r>
        <w:rPr>
          <w:rFonts w:ascii="Calibri" w:eastAsia="Calibri" w:hAnsi="Calibri" w:cs="Calibri"/>
          <w:color w:val="323E4F" w:themeColor="text2" w:themeShade="BF"/>
        </w:rPr>
        <w:t>.</w:t>
      </w:r>
    </w:p>
    <w:p w14:paraId="69AA17AC" w14:textId="4F82B0D0" w:rsidR="00E44CB1" w:rsidRPr="00E44CB1" w:rsidRDefault="00E44CB1" w:rsidP="004C32BF">
      <w:pPr>
        <w:pStyle w:val="Lijstalinea"/>
        <w:numPr>
          <w:ilvl w:val="0"/>
          <w:numId w:val="23"/>
        </w:numPr>
        <w:spacing w:line="252" w:lineRule="auto"/>
        <w:rPr>
          <w:rFonts w:ascii="Calibri" w:eastAsia="Calibri" w:hAnsi="Calibri" w:cs="Calibri"/>
          <w:color w:val="323E4F" w:themeColor="text2" w:themeShade="BF"/>
        </w:rPr>
      </w:pPr>
      <w:r w:rsidRPr="00E44CB1">
        <w:rPr>
          <w:rFonts w:ascii="Calibri" w:eastAsia="Calibri" w:hAnsi="Calibri" w:cs="Calibri"/>
          <w:color w:val="323E4F" w:themeColor="text2" w:themeShade="BF"/>
        </w:rPr>
        <w:t>Nationaal Programma Groningen draagt bij aan de ambities op het gebied van economie, werken en leren, leefbaarheid, natuur en klimaat. Beschrijf hieronder per ambitie wat dit project bijdraagt.</w:t>
      </w:r>
    </w:p>
    <w:tbl>
      <w:tblPr>
        <w:tblStyle w:val="Onopgemaaktetabel1"/>
        <w:tblW w:w="0" w:type="auto"/>
        <w:tblLook w:val="04A0" w:firstRow="1" w:lastRow="0" w:firstColumn="1" w:lastColumn="0" w:noHBand="0" w:noVBand="1"/>
      </w:tblPr>
      <w:tblGrid>
        <w:gridCol w:w="3251"/>
        <w:gridCol w:w="5801"/>
      </w:tblGrid>
      <w:tr w:rsidR="00E44CB1" w14:paraId="532D98D9" w14:textId="77777777" w:rsidTr="004C32B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1" w:type="dxa"/>
            <w:noWrap/>
            <w:hideMark/>
          </w:tcPr>
          <w:p w14:paraId="3D5B0F54" w14:textId="5C57E14A" w:rsidR="00E44CB1" w:rsidRPr="004C32BF" w:rsidRDefault="004C32BF">
            <w:pPr>
              <w:spacing w:line="252" w:lineRule="auto"/>
              <w:rPr>
                <w:rFonts w:ascii="Replica Std" w:hAnsi="Replica Std"/>
                <w:b w:val="0"/>
                <w:bCs w:val="0"/>
                <w:color w:val="1F3864" w:themeColor="accent1" w:themeShade="80"/>
                <w:lang w:eastAsia="nl-NL"/>
              </w:rPr>
            </w:pPr>
            <w:r>
              <w:rPr>
                <w:rFonts w:ascii="Calibri" w:eastAsia="Calibri" w:hAnsi="Calibri" w:cs="Calibri"/>
                <w:color w:val="323E4F" w:themeColor="text2" w:themeShade="BF"/>
              </w:rPr>
              <w:lastRenderedPageBreak/>
              <w:t>Am</w:t>
            </w:r>
            <w:r w:rsidR="00E44CB1" w:rsidRPr="004C32BF">
              <w:rPr>
                <w:rFonts w:ascii="Calibri" w:eastAsia="Calibri" w:hAnsi="Calibri" w:cs="Calibri"/>
                <w:color w:val="323E4F" w:themeColor="text2" w:themeShade="BF"/>
              </w:rPr>
              <w:t>bities</w:t>
            </w:r>
          </w:p>
        </w:tc>
        <w:tc>
          <w:tcPr>
            <w:tcW w:w="5801" w:type="dxa"/>
            <w:noWrap/>
            <w:hideMark/>
          </w:tcPr>
          <w:p w14:paraId="6967EE4B" w14:textId="0C0B0FFC" w:rsidR="00E44CB1" w:rsidRPr="004C32BF" w:rsidRDefault="004C32BF">
            <w:pPr>
              <w:spacing w:line="252" w:lineRule="auto"/>
              <w:cnfStyle w:val="100000000000" w:firstRow="1" w:lastRow="0" w:firstColumn="0" w:lastColumn="0" w:oddVBand="0" w:evenVBand="0" w:oddHBand="0" w:evenHBand="0" w:firstRowFirstColumn="0" w:firstRowLastColumn="0" w:lastRowFirstColumn="0" w:lastRowLastColumn="0"/>
              <w:rPr>
                <w:rFonts w:ascii="Replica Std" w:hAnsi="Replica Std"/>
                <w:b w:val="0"/>
                <w:bCs w:val="0"/>
                <w:color w:val="1F3864" w:themeColor="accent1" w:themeShade="80"/>
                <w:lang w:eastAsia="nl-NL"/>
              </w:rPr>
            </w:pPr>
            <w:r>
              <w:rPr>
                <w:rFonts w:ascii="Calibri" w:eastAsia="Calibri" w:hAnsi="Calibri" w:cs="Calibri"/>
                <w:color w:val="323E4F" w:themeColor="text2" w:themeShade="BF"/>
              </w:rPr>
              <w:t>To</w:t>
            </w:r>
            <w:r w:rsidR="00E44CB1" w:rsidRPr="004C32BF">
              <w:rPr>
                <w:rFonts w:ascii="Calibri" w:eastAsia="Calibri" w:hAnsi="Calibri" w:cs="Calibri"/>
                <w:color w:val="323E4F" w:themeColor="text2" w:themeShade="BF"/>
              </w:rPr>
              <w:t>elichting</w:t>
            </w:r>
          </w:p>
        </w:tc>
      </w:tr>
      <w:tr w:rsidR="00E44CB1" w14:paraId="2AAC6C98" w14:textId="77777777" w:rsidTr="004C32B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1" w:type="dxa"/>
            <w:noWrap/>
          </w:tcPr>
          <w:p w14:paraId="174DA25D" w14:textId="77777777" w:rsidR="00E44CB1" w:rsidRPr="004C32BF" w:rsidRDefault="00E44CB1">
            <w:pPr>
              <w:spacing w:line="252" w:lineRule="auto"/>
              <w:rPr>
                <w:rFonts w:ascii="Calibri" w:eastAsia="Calibri" w:hAnsi="Calibri" w:cs="Calibri"/>
                <w:b w:val="0"/>
                <w:bCs w:val="0"/>
                <w:color w:val="323E4F" w:themeColor="text2" w:themeShade="BF"/>
              </w:rPr>
            </w:pPr>
            <w:r w:rsidRPr="004C32BF">
              <w:rPr>
                <w:rFonts w:ascii="Calibri" w:eastAsia="Calibri" w:hAnsi="Calibri" w:cs="Calibri"/>
                <w:b w:val="0"/>
                <w:bCs w:val="0"/>
                <w:color w:val="323E4F" w:themeColor="text2" w:themeShade="BF"/>
              </w:rPr>
              <w:t>Economie</w:t>
            </w:r>
          </w:p>
          <w:p w14:paraId="185A81FC" w14:textId="77777777" w:rsidR="00E44CB1" w:rsidRPr="004C32BF" w:rsidRDefault="00E44CB1">
            <w:pPr>
              <w:spacing w:line="252" w:lineRule="auto"/>
              <w:rPr>
                <w:rFonts w:ascii="Replica Std" w:hAnsi="Replica Std"/>
                <w:b w:val="0"/>
                <w:bCs w:val="0"/>
                <w:color w:val="000000"/>
                <w:lang w:eastAsia="nl-NL"/>
              </w:rPr>
            </w:pPr>
          </w:p>
        </w:tc>
        <w:tc>
          <w:tcPr>
            <w:tcW w:w="5801" w:type="dxa"/>
            <w:noWrap/>
          </w:tcPr>
          <w:p w14:paraId="63395CDD" w14:textId="77777777" w:rsidR="00E44CB1" w:rsidRPr="004C32BF" w:rsidRDefault="00E44CB1">
            <w:pPr>
              <w:spacing w:line="252" w:lineRule="auto"/>
              <w:cnfStyle w:val="000000100000" w:firstRow="0" w:lastRow="0" w:firstColumn="0" w:lastColumn="0" w:oddVBand="0" w:evenVBand="0" w:oddHBand="1" w:evenHBand="0" w:firstRowFirstColumn="0" w:firstRowLastColumn="0" w:lastRowFirstColumn="0" w:lastRowLastColumn="0"/>
              <w:rPr>
                <w:rFonts w:cstheme="minorHAnsi"/>
                <w:color w:val="000000"/>
                <w:lang w:eastAsia="nl-NL"/>
              </w:rPr>
            </w:pPr>
          </w:p>
        </w:tc>
      </w:tr>
      <w:tr w:rsidR="00E44CB1" w14:paraId="5459FD85" w14:textId="77777777" w:rsidTr="004C32BF">
        <w:trPr>
          <w:trHeight w:val="283"/>
        </w:trPr>
        <w:tc>
          <w:tcPr>
            <w:cnfStyle w:val="001000000000" w:firstRow="0" w:lastRow="0" w:firstColumn="1" w:lastColumn="0" w:oddVBand="0" w:evenVBand="0" w:oddHBand="0" w:evenHBand="0" w:firstRowFirstColumn="0" w:firstRowLastColumn="0" w:lastRowFirstColumn="0" w:lastRowLastColumn="0"/>
            <w:tcW w:w="3251" w:type="dxa"/>
            <w:noWrap/>
          </w:tcPr>
          <w:p w14:paraId="33CEC2AF" w14:textId="77777777" w:rsidR="00E44CB1" w:rsidRPr="004C32BF" w:rsidRDefault="00E44CB1">
            <w:pPr>
              <w:spacing w:line="252" w:lineRule="auto"/>
              <w:rPr>
                <w:rFonts w:ascii="Calibri" w:eastAsia="Calibri" w:hAnsi="Calibri" w:cs="Calibri"/>
                <w:b w:val="0"/>
                <w:bCs w:val="0"/>
                <w:color w:val="323E4F" w:themeColor="text2" w:themeShade="BF"/>
              </w:rPr>
            </w:pPr>
            <w:r w:rsidRPr="004C32BF">
              <w:rPr>
                <w:rFonts w:ascii="Calibri" w:eastAsia="Calibri" w:hAnsi="Calibri" w:cs="Calibri"/>
                <w:b w:val="0"/>
                <w:bCs w:val="0"/>
                <w:color w:val="323E4F" w:themeColor="text2" w:themeShade="BF"/>
              </w:rPr>
              <w:t>Werken en leren</w:t>
            </w:r>
          </w:p>
          <w:p w14:paraId="1E0F87A5" w14:textId="77777777" w:rsidR="00E44CB1" w:rsidRPr="004C32BF" w:rsidRDefault="00E44CB1">
            <w:pPr>
              <w:spacing w:line="252" w:lineRule="auto"/>
              <w:rPr>
                <w:rFonts w:ascii="Replica Std" w:hAnsi="Replica Std"/>
                <w:b w:val="0"/>
                <w:bCs w:val="0"/>
                <w:color w:val="000000"/>
                <w:lang w:eastAsia="nl-NL"/>
              </w:rPr>
            </w:pPr>
          </w:p>
        </w:tc>
        <w:tc>
          <w:tcPr>
            <w:tcW w:w="5801" w:type="dxa"/>
            <w:noWrap/>
          </w:tcPr>
          <w:p w14:paraId="54D39723" w14:textId="77777777" w:rsidR="00E44CB1" w:rsidRPr="004C32BF" w:rsidRDefault="00E44CB1">
            <w:pPr>
              <w:spacing w:line="252" w:lineRule="auto"/>
              <w:cnfStyle w:val="000000000000" w:firstRow="0" w:lastRow="0" w:firstColumn="0" w:lastColumn="0" w:oddVBand="0" w:evenVBand="0" w:oddHBand="0" w:evenHBand="0" w:firstRowFirstColumn="0" w:firstRowLastColumn="0" w:lastRowFirstColumn="0" w:lastRowLastColumn="0"/>
              <w:rPr>
                <w:rFonts w:cstheme="minorHAnsi"/>
                <w:color w:val="000000"/>
                <w:lang w:eastAsia="nl-NL"/>
              </w:rPr>
            </w:pPr>
          </w:p>
        </w:tc>
      </w:tr>
      <w:tr w:rsidR="00E44CB1" w14:paraId="29122BB5" w14:textId="77777777" w:rsidTr="004C32B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1" w:type="dxa"/>
            <w:noWrap/>
          </w:tcPr>
          <w:p w14:paraId="1B5FAF0F" w14:textId="77777777" w:rsidR="00E44CB1" w:rsidRPr="004C32BF" w:rsidRDefault="00E44CB1">
            <w:pPr>
              <w:spacing w:line="252" w:lineRule="auto"/>
              <w:rPr>
                <w:rFonts w:ascii="Calibri" w:eastAsia="Calibri" w:hAnsi="Calibri" w:cs="Calibri"/>
                <w:b w:val="0"/>
                <w:bCs w:val="0"/>
                <w:color w:val="323E4F" w:themeColor="text2" w:themeShade="BF"/>
              </w:rPr>
            </w:pPr>
            <w:r w:rsidRPr="004C32BF">
              <w:rPr>
                <w:rFonts w:ascii="Calibri" w:eastAsia="Calibri" w:hAnsi="Calibri" w:cs="Calibri"/>
                <w:b w:val="0"/>
                <w:bCs w:val="0"/>
                <w:color w:val="323E4F" w:themeColor="text2" w:themeShade="BF"/>
              </w:rPr>
              <w:t>Leefbaarheid</w:t>
            </w:r>
          </w:p>
          <w:p w14:paraId="40CBA0D3" w14:textId="77777777" w:rsidR="00E44CB1" w:rsidRPr="004C32BF" w:rsidRDefault="00E44CB1">
            <w:pPr>
              <w:spacing w:line="252" w:lineRule="auto"/>
              <w:rPr>
                <w:rFonts w:ascii="Replica Std" w:hAnsi="Replica Std"/>
                <w:b w:val="0"/>
                <w:bCs w:val="0"/>
                <w:color w:val="000000"/>
                <w:lang w:eastAsia="nl-NL"/>
              </w:rPr>
            </w:pPr>
          </w:p>
        </w:tc>
        <w:tc>
          <w:tcPr>
            <w:tcW w:w="5801" w:type="dxa"/>
            <w:noWrap/>
          </w:tcPr>
          <w:p w14:paraId="5EE59857" w14:textId="77777777" w:rsidR="00E44CB1" w:rsidRPr="004C32BF" w:rsidRDefault="00E44CB1">
            <w:pPr>
              <w:spacing w:line="252" w:lineRule="auto"/>
              <w:cnfStyle w:val="000000100000" w:firstRow="0" w:lastRow="0" w:firstColumn="0" w:lastColumn="0" w:oddVBand="0" w:evenVBand="0" w:oddHBand="1" w:evenHBand="0" w:firstRowFirstColumn="0" w:firstRowLastColumn="0" w:lastRowFirstColumn="0" w:lastRowLastColumn="0"/>
              <w:rPr>
                <w:rFonts w:cstheme="minorHAnsi"/>
                <w:color w:val="000000"/>
                <w:lang w:eastAsia="nl-NL"/>
              </w:rPr>
            </w:pPr>
          </w:p>
        </w:tc>
      </w:tr>
      <w:tr w:rsidR="00E44CB1" w14:paraId="66BE23D7" w14:textId="77777777" w:rsidTr="004C32BF">
        <w:trPr>
          <w:trHeight w:val="283"/>
        </w:trPr>
        <w:tc>
          <w:tcPr>
            <w:cnfStyle w:val="001000000000" w:firstRow="0" w:lastRow="0" w:firstColumn="1" w:lastColumn="0" w:oddVBand="0" w:evenVBand="0" w:oddHBand="0" w:evenHBand="0" w:firstRowFirstColumn="0" w:firstRowLastColumn="0" w:lastRowFirstColumn="0" w:lastRowLastColumn="0"/>
            <w:tcW w:w="3251" w:type="dxa"/>
            <w:noWrap/>
          </w:tcPr>
          <w:p w14:paraId="39237A06" w14:textId="77777777" w:rsidR="00E44CB1" w:rsidRPr="004C32BF" w:rsidRDefault="00E44CB1">
            <w:pPr>
              <w:spacing w:line="252" w:lineRule="auto"/>
              <w:rPr>
                <w:rFonts w:ascii="Calibri" w:eastAsia="Calibri" w:hAnsi="Calibri" w:cs="Calibri"/>
                <w:b w:val="0"/>
                <w:bCs w:val="0"/>
                <w:color w:val="323E4F" w:themeColor="text2" w:themeShade="BF"/>
              </w:rPr>
            </w:pPr>
            <w:r w:rsidRPr="004C32BF">
              <w:rPr>
                <w:rFonts w:ascii="Calibri" w:eastAsia="Calibri" w:hAnsi="Calibri" w:cs="Calibri"/>
                <w:b w:val="0"/>
                <w:bCs w:val="0"/>
                <w:color w:val="323E4F" w:themeColor="text2" w:themeShade="BF"/>
              </w:rPr>
              <w:t>Natuur en klimaat</w:t>
            </w:r>
          </w:p>
          <w:p w14:paraId="210D05A8" w14:textId="77777777" w:rsidR="00E44CB1" w:rsidRPr="004C32BF" w:rsidRDefault="00E44CB1">
            <w:pPr>
              <w:spacing w:line="252" w:lineRule="auto"/>
              <w:rPr>
                <w:rFonts w:ascii="Replica Std" w:hAnsi="Replica Std"/>
                <w:b w:val="0"/>
                <w:bCs w:val="0"/>
                <w:color w:val="000000"/>
                <w:lang w:eastAsia="nl-NL"/>
              </w:rPr>
            </w:pPr>
          </w:p>
        </w:tc>
        <w:tc>
          <w:tcPr>
            <w:tcW w:w="5801" w:type="dxa"/>
            <w:noWrap/>
          </w:tcPr>
          <w:p w14:paraId="0B9ED0D5" w14:textId="77777777" w:rsidR="00E44CB1" w:rsidRPr="004C32BF" w:rsidRDefault="00E44CB1">
            <w:pPr>
              <w:spacing w:line="252" w:lineRule="auto"/>
              <w:cnfStyle w:val="000000000000" w:firstRow="0" w:lastRow="0" w:firstColumn="0" w:lastColumn="0" w:oddVBand="0" w:evenVBand="0" w:oddHBand="0" w:evenHBand="0" w:firstRowFirstColumn="0" w:firstRowLastColumn="0" w:lastRowFirstColumn="0" w:lastRowLastColumn="0"/>
              <w:rPr>
                <w:rFonts w:cstheme="minorHAnsi"/>
                <w:color w:val="000000"/>
                <w:lang w:eastAsia="nl-NL"/>
              </w:rPr>
            </w:pPr>
          </w:p>
        </w:tc>
      </w:tr>
    </w:tbl>
    <w:p w14:paraId="2771CC3E" w14:textId="77777777" w:rsidR="00E44CB1" w:rsidRDefault="00E44CB1" w:rsidP="00E44CB1">
      <w:pPr>
        <w:spacing w:line="252" w:lineRule="auto"/>
        <w:rPr>
          <w:rFonts w:ascii="Arial" w:hAnsi="Arial" w:cs="Arial"/>
          <w:sz w:val="20"/>
          <w:szCs w:val="20"/>
          <w:lang w:eastAsia="nl-NL"/>
        </w:rPr>
      </w:pPr>
    </w:p>
    <w:p w14:paraId="53B537E5" w14:textId="24A3F6EE" w:rsidR="00E44CB1" w:rsidRPr="004C32BF" w:rsidRDefault="00E44CB1" w:rsidP="004C32BF">
      <w:pPr>
        <w:pStyle w:val="Lijstalinea"/>
        <w:numPr>
          <w:ilvl w:val="0"/>
          <w:numId w:val="23"/>
        </w:numPr>
        <w:spacing w:line="252" w:lineRule="auto"/>
        <w:rPr>
          <w:rFonts w:ascii="Calibri" w:eastAsia="Calibri" w:hAnsi="Calibri" w:cs="Calibri"/>
          <w:color w:val="323E4F" w:themeColor="text2" w:themeShade="BF"/>
        </w:rPr>
      </w:pPr>
      <w:r w:rsidRPr="004C32BF">
        <w:rPr>
          <w:rFonts w:ascii="Calibri" w:eastAsia="Calibri" w:hAnsi="Calibri" w:cs="Calibri"/>
          <w:color w:val="323E4F" w:themeColor="text2" w:themeShade="BF"/>
        </w:rPr>
        <w:t xml:space="preserve">Geef in onderstaande tabel aan hoe voldaan wordt aan de zes randvoorwaarden van Nationaal Programma Groningen. </w:t>
      </w:r>
    </w:p>
    <w:tbl>
      <w:tblPr>
        <w:tblStyle w:val="Onopgemaaktetabel1"/>
        <w:tblW w:w="0" w:type="auto"/>
        <w:tblLook w:val="04A0" w:firstRow="1" w:lastRow="0" w:firstColumn="1" w:lastColumn="0" w:noHBand="0" w:noVBand="1"/>
      </w:tblPr>
      <w:tblGrid>
        <w:gridCol w:w="3539"/>
        <w:gridCol w:w="5513"/>
      </w:tblGrid>
      <w:tr w:rsidR="00E44CB1" w14:paraId="06F7BE82" w14:textId="77777777" w:rsidTr="0043782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6A2E3012" w14:textId="77777777" w:rsidR="00E44CB1" w:rsidRPr="00437824" w:rsidRDefault="00E44CB1" w:rsidP="006A72CA">
            <w:pPr>
              <w:pStyle w:val="Plattetekst"/>
            </w:pPr>
            <w:r w:rsidRPr="00437824">
              <w:t>Randvoorwaarde</w:t>
            </w:r>
          </w:p>
        </w:tc>
        <w:tc>
          <w:tcPr>
            <w:tcW w:w="5513" w:type="dxa"/>
            <w:noWrap/>
            <w:hideMark/>
          </w:tcPr>
          <w:p w14:paraId="08F70141" w14:textId="77777777" w:rsidR="00E44CB1" w:rsidRPr="00437824" w:rsidRDefault="00E44CB1" w:rsidP="006A72CA">
            <w:pPr>
              <w:pStyle w:val="Plattetekst"/>
              <w:cnfStyle w:val="100000000000" w:firstRow="1" w:lastRow="0" w:firstColumn="0" w:lastColumn="0" w:oddVBand="0" w:evenVBand="0" w:oddHBand="0" w:evenHBand="0" w:firstRowFirstColumn="0" w:firstRowLastColumn="0" w:lastRowFirstColumn="0" w:lastRowLastColumn="0"/>
            </w:pPr>
            <w:r w:rsidRPr="00437824">
              <w:t>Toelichting</w:t>
            </w:r>
          </w:p>
        </w:tc>
      </w:tr>
      <w:tr w:rsidR="00E44CB1" w14:paraId="183FD3BA" w14:textId="77777777" w:rsidTr="0043782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695434ED"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1. Integraliteit</w:t>
            </w:r>
          </w:p>
          <w:p w14:paraId="5E7F4EAC"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Elk project moet aan ten minste twee ambities bijdragen.</w:t>
            </w:r>
          </w:p>
        </w:tc>
        <w:tc>
          <w:tcPr>
            <w:tcW w:w="5513" w:type="dxa"/>
            <w:noWrap/>
          </w:tcPr>
          <w:p w14:paraId="54FA0FDF" w14:textId="77777777" w:rsidR="00E44CB1" w:rsidRPr="00437824" w:rsidRDefault="00E44CB1">
            <w:pPr>
              <w:spacing w:line="252" w:lineRule="auto"/>
              <w:cnfStyle w:val="000000100000" w:firstRow="0" w:lastRow="0" w:firstColumn="0" w:lastColumn="0" w:oddVBand="0" w:evenVBand="0" w:oddHBand="1" w:evenHBand="0" w:firstRowFirstColumn="0" w:firstRowLastColumn="0" w:lastRowFirstColumn="0" w:lastRowLastColumn="0"/>
              <w:rPr>
                <w:rFonts w:cstheme="minorHAnsi"/>
                <w:color w:val="000000"/>
                <w:lang w:eastAsia="nl-NL"/>
              </w:rPr>
            </w:pPr>
          </w:p>
        </w:tc>
      </w:tr>
      <w:tr w:rsidR="00E44CB1" w14:paraId="094B12F2" w14:textId="77777777" w:rsidTr="00437824">
        <w:trPr>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63AA47C2"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2. Proportionaliteit</w:t>
            </w:r>
          </w:p>
          <w:p w14:paraId="168FB85E"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Waarom is het gevraagde bedrag redelijk om deze resultaten/dit effect te bereiken?</w:t>
            </w:r>
          </w:p>
        </w:tc>
        <w:tc>
          <w:tcPr>
            <w:tcW w:w="5513" w:type="dxa"/>
            <w:noWrap/>
          </w:tcPr>
          <w:p w14:paraId="22A0AE4A" w14:textId="77777777" w:rsidR="00E44CB1" w:rsidRPr="00437824" w:rsidRDefault="00E44CB1">
            <w:pPr>
              <w:spacing w:line="252" w:lineRule="auto"/>
              <w:cnfStyle w:val="000000000000" w:firstRow="0" w:lastRow="0" w:firstColumn="0" w:lastColumn="0" w:oddVBand="0" w:evenVBand="0" w:oddHBand="0" w:evenHBand="0" w:firstRowFirstColumn="0" w:firstRowLastColumn="0" w:lastRowFirstColumn="0" w:lastRowLastColumn="0"/>
              <w:rPr>
                <w:rFonts w:cstheme="minorHAnsi"/>
                <w:color w:val="000000"/>
                <w:lang w:eastAsia="nl-NL"/>
              </w:rPr>
            </w:pPr>
          </w:p>
        </w:tc>
      </w:tr>
      <w:tr w:rsidR="00E44CB1" w14:paraId="29054152" w14:textId="77777777" w:rsidTr="0043782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0227B06"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3. Toekomstbestendigheid</w:t>
            </w:r>
          </w:p>
          <w:p w14:paraId="65D655FE"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 xml:space="preserve">Wordt er definitief een probleem opgelost/kans benut? Wat is ervoor nodig om te zorgen dat de effecten blijvend zijn in de toekomst? </w:t>
            </w:r>
          </w:p>
        </w:tc>
        <w:tc>
          <w:tcPr>
            <w:tcW w:w="5513" w:type="dxa"/>
            <w:noWrap/>
          </w:tcPr>
          <w:p w14:paraId="6AADCFAE" w14:textId="77777777" w:rsidR="00E44CB1" w:rsidRPr="00437824" w:rsidRDefault="00E44CB1">
            <w:pPr>
              <w:spacing w:line="252" w:lineRule="auto"/>
              <w:cnfStyle w:val="000000100000" w:firstRow="0" w:lastRow="0" w:firstColumn="0" w:lastColumn="0" w:oddVBand="0" w:evenVBand="0" w:oddHBand="1" w:evenHBand="0" w:firstRowFirstColumn="0" w:firstRowLastColumn="0" w:lastRowFirstColumn="0" w:lastRowLastColumn="0"/>
              <w:rPr>
                <w:rFonts w:cstheme="minorHAnsi"/>
                <w:color w:val="000000"/>
                <w:lang w:eastAsia="nl-NL"/>
              </w:rPr>
            </w:pPr>
          </w:p>
        </w:tc>
      </w:tr>
      <w:tr w:rsidR="00E44CB1" w14:paraId="6C7E3C25" w14:textId="77777777" w:rsidTr="00437824">
        <w:trPr>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9A7AAF9"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4. Participatie</w:t>
            </w:r>
          </w:p>
          <w:p w14:paraId="4056F789"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Op welke manier zijn inwoners/belanghebbenden betrokken bij het project? Welke rol hebben inwoners/ belanghebbenden bij de voorbereiding en uitvoering van dit project?</w:t>
            </w:r>
          </w:p>
        </w:tc>
        <w:tc>
          <w:tcPr>
            <w:tcW w:w="5513" w:type="dxa"/>
            <w:noWrap/>
          </w:tcPr>
          <w:p w14:paraId="63631DE1" w14:textId="77777777" w:rsidR="00E44CB1" w:rsidRPr="00437824" w:rsidRDefault="00E44CB1">
            <w:pPr>
              <w:spacing w:line="252" w:lineRule="auto"/>
              <w:cnfStyle w:val="000000000000" w:firstRow="0" w:lastRow="0" w:firstColumn="0" w:lastColumn="0" w:oddVBand="0" w:evenVBand="0" w:oddHBand="0" w:evenHBand="0" w:firstRowFirstColumn="0" w:firstRowLastColumn="0" w:lastRowFirstColumn="0" w:lastRowLastColumn="0"/>
              <w:rPr>
                <w:rFonts w:cstheme="minorHAnsi"/>
                <w:color w:val="000000"/>
                <w:lang w:eastAsia="nl-NL"/>
              </w:rPr>
            </w:pPr>
          </w:p>
        </w:tc>
      </w:tr>
      <w:tr w:rsidR="00E44CB1" w14:paraId="627F469E" w14:textId="77777777" w:rsidTr="0043782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1D63780"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5. Samenhang met andere projecten</w:t>
            </w:r>
          </w:p>
          <w:p w14:paraId="521BFE3E"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Op welke manier hangt dit project samen met andere (NPG) projecten? Welke kansen levert dit op?</w:t>
            </w:r>
          </w:p>
        </w:tc>
        <w:tc>
          <w:tcPr>
            <w:tcW w:w="5513" w:type="dxa"/>
            <w:noWrap/>
          </w:tcPr>
          <w:p w14:paraId="16F57B13" w14:textId="77777777" w:rsidR="00E44CB1" w:rsidRPr="00437824" w:rsidRDefault="00E44CB1">
            <w:pPr>
              <w:spacing w:line="252" w:lineRule="auto"/>
              <w:cnfStyle w:val="000000100000" w:firstRow="0" w:lastRow="0" w:firstColumn="0" w:lastColumn="0" w:oddVBand="0" w:evenVBand="0" w:oddHBand="1" w:evenHBand="0" w:firstRowFirstColumn="0" w:firstRowLastColumn="0" w:lastRowFirstColumn="0" w:lastRowLastColumn="0"/>
              <w:rPr>
                <w:rFonts w:cstheme="minorHAnsi"/>
                <w:color w:val="000000"/>
                <w:lang w:eastAsia="nl-NL"/>
              </w:rPr>
            </w:pPr>
          </w:p>
        </w:tc>
      </w:tr>
      <w:tr w:rsidR="00E44CB1" w14:paraId="51F6013D" w14:textId="77777777" w:rsidTr="00437824">
        <w:trPr>
          <w:trHeight w:val="283"/>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7C4F683" w14:textId="77777777" w:rsidR="00E44CB1" w:rsidRPr="000D1B4A" w:rsidRDefault="00E44CB1">
            <w:pPr>
              <w:spacing w:line="252" w:lineRule="auto"/>
              <w:rPr>
                <w:rFonts w:ascii="Calibri" w:eastAsia="Calibri" w:hAnsi="Calibri" w:cs="Calibri"/>
                <w:b w:val="0"/>
                <w:bCs w:val="0"/>
                <w:color w:val="323E4F" w:themeColor="text2" w:themeShade="BF"/>
              </w:rPr>
            </w:pPr>
            <w:r w:rsidRPr="000D1B4A">
              <w:rPr>
                <w:rFonts w:ascii="Calibri" w:eastAsia="Calibri" w:hAnsi="Calibri" w:cs="Calibri"/>
                <w:b w:val="0"/>
                <w:bCs w:val="0"/>
                <w:color w:val="323E4F" w:themeColor="text2" w:themeShade="BF"/>
              </w:rPr>
              <w:t>6. Cofinanciering</w:t>
            </w:r>
          </w:p>
          <w:p w14:paraId="6A31D4A2" w14:textId="77777777" w:rsidR="00E44CB1" w:rsidRPr="000D1B4A" w:rsidRDefault="00E44CB1">
            <w:pPr>
              <w:spacing w:line="252" w:lineRule="auto"/>
              <w:rPr>
                <w:rFonts w:ascii="Calibri" w:eastAsia="Calibri" w:hAnsi="Calibri" w:cs="Calibri"/>
                <w:b w:val="0"/>
                <w:bCs w:val="0"/>
                <w:color w:val="323E4F" w:themeColor="text2" w:themeShade="BF"/>
                <w:sz w:val="20"/>
                <w:szCs w:val="20"/>
              </w:rPr>
            </w:pPr>
            <w:r w:rsidRPr="000D1B4A">
              <w:rPr>
                <w:rFonts w:ascii="Calibri" w:eastAsia="Calibri" w:hAnsi="Calibri" w:cs="Calibri"/>
                <w:b w:val="0"/>
                <w:bCs w:val="0"/>
                <w:color w:val="323E4F" w:themeColor="text2" w:themeShade="BF"/>
                <w:sz w:val="20"/>
                <w:szCs w:val="20"/>
              </w:rPr>
              <w:t>Wat is de verhouding cofinanciering ten opzichte van de totale financiering van het project?</w:t>
            </w:r>
          </w:p>
        </w:tc>
        <w:tc>
          <w:tcPr>
            <w:tcW w:w="5513" w:type="dxa"/>
            <w:noWrap/>
          </w:tcPr>
          <w:p w14:paraId="14B72AEA" w14:textId="77777777" w:rsidR="00E44CB1" w:rsidRPr="00437824" w:rsidRDefault="00E44CB1">
            <w:pPr>
              <w:spacing w:line="252" w:lineRule="auto"/>
              <w:cnfStyle w:val="000000000000" w:firstRow="0" w:lastRow="0" w:firstColumn="0" w:lastColumn="0" w:oddVBand="0" w:evenVBand="0" w:oddHBand="0" w:evenHBand="0" w:firstRowFirstColumn="0" w:firstRowLastColumn="0" w:lastRowFirstColumn="0" w:lastRowLastColumn="0"/>
              <w:rPr>
                <w:rFonts w:cstheme="minorHAnsi"/>
                <w:color w:val="000000"/>
                <w:lang w:eastAsia="nl-NL"/>
              </w:rPr>
            </w:pPr>
          </w:p>
        </w:tc>
      </w:tr>
    </w:tbl>
    <w:p w14:paraId="67435156" w14:textId="77777777" w:rsidR="00E44CB1" w:rsidRDefault="00E44CB1" w:rsidP="007D64FA">
      <w:pPr>
        <w:pStyle w:val="Geenafstand"/>
        <w:rPr>
          <w:rFonts w:asciiTheme="minorHAnsi" w:hAnsiTheme="minorHAnsi" w:cstheme="minorHAnsi"/>
          <w:color w:val="323E4F" w:themeColor="text2" w:themeShade="BF"/>
        </w:rPr>
      </w:pPr>
    </w:p>
    <w:p w14:paraId="2237C060" w14:textId="25510DD8" w:rsidR="002F4BDE" w:rsidRDefault="002F4BDE" w:rsidP="00BC64C3">
      <w:pPr>
        <w:pStyle w:val="Geenafstand"/>
        <w:ind w:left="720"/>
        <w:rPr>
          <w:rFonts w:asciiTheme="minorHAnsi" w:hAnsiTheme="minorHAnsi" w:cstheme="minorHAnsi"/>
          <w:color w:val="323E4F" w:themeColor="text2" w:themeShade="BF"/>
        </w:rPr>
      </w:pPr>
      <w:r>
        <w:rPr>
          <w:rFonts w:asciiTheme="minorHAnsi" w:hAnsiTheme="minorHAnsi" w:cstheme="minorHAnsi"/>
          <w:color w:val="323E4F" w:themeColor="text2" w:themeShade="BF"/>
        </w:rPr>
        <w:br/>
      </w:r>
      <w:r>
        <w:rPr>
          <w:rFonts w:asciiTheme="minorHAnsi" w:hAnsiTheme="minorHAnsi" w:cstheme="minorHAnsi"/>
          <w:color w:val="323E4F" w:themeColor="text2" w:themeShade="BF"/>
        </w:rPr>
        <w:br/>
      </w:r>
    </w:p>
    <w:p w14:paraId="318CD4C3" w14:textId="77777777" w:rsidR="002F4BDE" w:rsidRDefault="002F4BDE">
      <w:pPr>
        <w:rPr>
          <w:rFonts w:eastAsia="MS Mincho" w:cstheme="minorHAnsi"/>
          <w:color w:val="323E4F" w:themeColor="text2" w:themeShade="BF"/>
          <w:szCs w:val="20"/>
          <w:lang w:eastAsia="nl-NL"/>
        </w:rPr>
      </w:pPr>
      <w:r>
        <w:rPr>
          <w:rFonts w:cstheme="minorHAnsi"/>
          <w:color w:val="323E4F" w:themeColor="text2" w:themeShade="BF"/>
        </w:rPr>
        <w:br w:type="page"/>
      </w:r>
    </w:p>
    <w:p w14:paraId="340C50F0" w14:textId="61455BFE" w:rsidR="00E42976" w:rsidRPr="00634358" w:rsidRDefault="00C04C67" w:rsidP="003E106E">
      <w:pPr>
        <w:pStyle w:val="Kop2"/>
        <w:numPr>
          <w:ilvl w:val="0"/>
          <w:numId w:val="1"/>
        </w:numPr>
        <w:jc w:val="both"/>
        <w:rPr>
          <w:color w:val="323E4F" w:themeColor="text2" w:themeShade="BF"/>
        </w:rPr>
      </w:pPr>
      <w:r>
        <w:rPr>
          <w:color w:val="323E4F" w:themeColor="text2" w:themeShade="BF"/>
        </w:rPr>
        <w:lastRenderedPageBreak/>
        <w:t>Uitvoering</w:t>
      </w:r>
    </w:p>
    <w:p w14:paraId="39E2890C" w14:textId="03B6DB4C" w:rsidR="007470C8" w:rsidRPr="004673DC" w:rsidRDefault="00E42976" w:rsidP="004673DC">
      <w:pPr>
        <w:rPr>
          <w:rStyle w:val="Kop3Char"/>
          <w:rFonts w:asciiTheme="minorHAnsi" w:eastAsiaTheme="minorHAnsi" w:hAnsiTheme="minorHAnsi" w:cstheme="minorBidi"/>
          <w:color w:val="323E4F" w:themeColor="text2" w:themeShade="BF"/>
          <w:szCs w:val="22"/>
        </w:rPr>
      </w:pPr>
      <w:r w:rsidRPr="00753EAC">
        <w:rPr>
          <w:noProof/>
          <w:color w:val="323E4F" w:themeColor="text2" w:themeShade="BF"/>
          <w:shd w:val="clear" w:color="auto" w:fill="E6E6E6"/>
        </w:rPr>
        <mc:AlternateContent>
          <mc:Choice Requires="wps">
            <w:drawing>
              <wp:inline distT="0" distB="0" distL="0" distR="0" wp14:anchorId="3D7DCC0B" wp14:editId="319F464E">
                <wp:extent cx="6543675" cy="5962650"/>
                <wp:effectExtent l="0" t="0" r="28575" b="19050"/>
                <wp:docPr id="1774581544" name="Tekstvak 1774581544"/>
                <wp:cNvGraphicFramePr/>
                <a:graphic xmlns:a="http://schemas.openxmlformats.org/drawingml/2006/main">
                  <a:graphicData uri="http://schemas.microsoft.com/office/word/2010/wordprocessingShape">
                    <wps:wsp>
                      <wps:cNvSpPr txBox="1"/>
                      <wps:spPr>
                        <a:xfrm>
                          <a:off x="0" y="0"/>
                          <a:ext cx="6543675" cy="5962650"/>
                        </a:xfrm>
                        <a:prstGeom prst="rect">
                          <a:avLst/>
                        </a:prstGeom>
                        <a:solidFill>
                          <a:schemeClr val="tx2">
                            <a:lumMod val="75000"/>
                          </a:schemeClr>
                        </a:solidFill>
                        <a:ln w="6350">
                          <a:solidFill>
                            <a:prstClr val="black"/>
                          </a:solidFill>
                        </a:ln>
                      </wps:spPr>
                      <wps:txbx>
                        <w:txbxContent>
                          <w:p w14:paraId="54455668" w14:textId="44381E4A" w:rsidR="00E42976" w:rsidRDefault="00C07D73" w:rsidP="00E42976">
                            <w:pPr>
                              <w:pStyle w:val="Plattetekst"/>
                              <w:rPr>
                                <w:iCs/>
                                <w:color w:val="FFFFFF" w:themeColor="background1"/>
                              </w:rPr>
                            </w:pPr>
                            <w:r>
                              <w:rPr>
                                <w:iCs/>
                                <w:color w:val="FFFFFF" w:themeColor="background1"/>
                              </w:rPr>
                              <w:t xml:space="preserve">U kunt voor verschillende </w:t>
                            </w:r>
                            <w:r w:rsidR="004330C7">
                              <w:rPr>
                                <w:iCs/>
                                <w:color w:val="FFFFFF" w:themeColor="background1"/>
                              </w:rPr>
                              <w:t>activiteiten</w:t>
                            </w:r>
                            <w:r>
                              <w:rPr>
                                <w:iCs/>
                                <w:color w:val="FFFFFF" w:themeColor="background1"/>
                              </w:rPr>
                              <w:t xml:space="preserve"> subsidie </w:t>
                            </w:r>
                            <w:r w:rsidR="00D5530D">
                              <w:rPr>
                                <w:iCs/>
                                <w:color w:val="FFFFFF" w:themeColor="background1"/>
                              </w:rPr>
                              <w:t xml:space="preserve">aanvragen vanuit </w:t>
                            </w:r>
                            <w:r w:rsidR="00612461">
                              <w:rPr>
                                <w:iCs/>
                                <w:color w:val="FFFFFF" w:themeColor="background1"/>
                              </w:rPr>
                              <w:t>verschillende staatssteunkaders. Breng dit</w:t>
                            </w:r>
                            <w:r w:rsidR="006A34CC">
                              <w:rPr>
                                <w:iCs/>
                                <w:color w:val="FFFFFF" w:themeColor="background1"/>
                              </w:rPr>
                              <w:t xml:space="preserve"> </w:t>
                            </w:r>
                            <w:r w:rsidR="008B5783">
                              <w:rPr>
                                <w:iCs/>
                                <w:color w:val="FFFFFF" w:themeColor="background1"/>
                              </w:rPr>
                              <w:t xml:space="preserve">overzichtelijk in kaart door het specificeren van de werkpakketten in een tijdsplanning. </w:t>
                            </w:r>
                            <w:r w:rsidR="000B6F7D">
                              <w:rPr>
                                <w:iCs/>
                                <w:color w:val="FFFFFF" w:themeColor="background1"/>
                              </w:rPr>
                              <w:t>H</w:t>
                            </w:r>
                            <w:r w:rsidR="008B5783">
                              <w:rPr>
                                <w:iCs/>
                                <w:color w:val="FFFFFF" w:themeColor="background1"/>
                              </w:rPr>
                              <w:t>iervoor</w:t>
                            </w:r>
                            <w:r w:rsidR="000B6F7D">
                              <w:rPr>
                                <w:iCs/>
                                <w:color w:val="FFFFFF" w:themeColor="background1"/>
                              </w:rPr>
                              <w:t xml:space="preserve"> vult u</w:t>
                            </w:r>
                            <w:r w:rsidR="008B5783">
                              <w:rPr>
                                <w:iCs/>
                                <w:color w:val="FFFFFF" w:themeColor="background1"/>
                              </w:rPr>
                              <w:t xml:space="preserve"> </w:t>
                            </w:r>
                            <w:r w:rsidR="00982719" w:rsidRPr="00982719">
                              <w:rPr>
                                <w:iCs/>
                                <w:color w:val="FFFFFF" w:themeColor="background1"/>
                              </w:rPr>
                              <w:t>onderstaande vragen in</w:t>
                            </w:r>
                            <w:r w:rsidR="000B6F7D">
                              <w:rPr>
                                <w:iCs/>
                                <w:color w:val="FFFFFF" w:themeColor="background1"/>
                              </w:rPr>
                              <w:t xml:space="preserve"> en levert u een staatssteunanalyse aan.</w:t>
                            </w:r>
                          </w:p>
                          <w:p w14:paraId="239AEC78" w14:textId="77777777" w:rsidR="000B6F7D" w:rsidRDefault="000B6F7D" w:rsidP="00E42976">
                            <w:pPr>
                              <w:pStyle w:val="Plattetekst"/>
                              <w:rPr>
                                <w:iCs/>
                                <w:color w:val="FFFFFF" w:themeColor="background1"/>
                              </w:rPr>
                            </w:pPr>
                          </w:p>
                          <w:p w14:paraId="0F3E2CDB" w14:textId="32F3176C" w:rsidR="000B6F7D" w:rsidRPr="00AF7544" w:rsidRDefault="000B6F7D" w:rsidP="000B6F7D">
                            <w:pPr>
                              <w:pStyle w:val="Plattetekst"/>
                              <w:rPr>
                                <w:rFonts w:asciiTheme="minorHAnsi" w:eastAsiaTheme="majorEastAsia" w:hAnsiTheme="minorHAnsi" w:cstheme="minorBidi"/>
                                <w:color w:val="FFFFFF" w:themeColor="background1"/>
                                <w:szCs w:val="24"/>
                              </w:rPr>
                            </w:pPr>
                            <w:r w:rsidRPr="00AF7544">
                              <w:rPr>
                                <w:rStyle w:val="Kop3Char"/>
                                <w:rFonts w:asciiTheme="minorHAnsi" w:hAnsiTheme="minorHAnsi" w:cstheme="minorBidi"/>
                                <w:color w:val="FFFFFF" w:themeColor="background1"/>
                              </w:rPr>
                              <w:t xml:space="preserve">Binnen deze regeling wordt subsidie verleend binnen de kaders van de artikelen </w:t>
                            </w:r>
                            <w:r w:rsidRPr="00AF7544">
                              <w:rPr>
                                <w:rFonts w:asciiTheme="minorHAnsi" w:eastAsiaTheme="majorEastAsia" w:hAnsiTheme="minorHAnsi" w:cstheme="minorBidi"/>
                                <w:color w:val="FFFFFF" w:themeColor="background1"/>
                                <w:szCs w:val="24"/>
                              </w:rPr>
                              <w:t>25 (onderzoeks- en ontwikkelingssteun), 27 (</w:t>
                            </w:r>
                            <w:r w:rsidR="00001223">
                              <w:rPr>
                                <w:rFonts w:asciiTheme="minorHAnsi" w:eastAsiaTheme="majorEastAsia" w:hAnsiTheme="minorHAnsi" w:cstheme="minorBidi"/>
                                <w:color w:val="FFFFFF" w:themeColor="background1"/>
                                <w:szCs w:val="24"/>
                              </w:rPr>
                              <w:t>s</w:t>
                            </w:r>
                            <w:r w:rsidR="00001223" w:rsidRPr="00001223">
                              <w:rPr>
                                <w:rFonts w:asciiTheme="minorHAnsi" w:eastAsiaTheme="majorEastAsia" w:hAnsiTheme="minorHAnsi" w:cstheme="minorBidi"/>
                                <w:color w:val="FFFFFF" w:themeColor="background1"/>
                                <w:szCs w:val="24"/>
                              </w:rPr>
                              <w:t>teun voor innovatieclusters</w:t>
                            </w:r>
                            <w:r w:rsidRPr="00AF7544">
                              <w:rPr>
                                <w:rFonts w:asciiTheme="minorHAnsi" w:eastAsiaTheme="majorEastAsia" w:hAnsiTheme="minorHAnsi" w:cstheme="minorBidi"/>
                                <w:color w:val="FFFFFF" w:themeColor="background1"/>
                                <w:szCs w:val="24"/>
                              </w:rPr>
                              <w:t xml:space="preserve">) en 31 (opleidingssteun) van de AGVV. Er kan ook worden verleend onder het de-minimissteunkader. Wat voor uw project van toepassing is hangt af van de activiteiten die worden uitgevoerd. </w:t>
                            </w:r>
                          </w:p>
                          <w:p w14:paraId="5F4B792A" w14:textId="77777777" w:rsidR="000B6F7D" w:rsidRPr="00AF7544" w:rsidRDefault="000B6F7D" w:rsidP="000B6F7D">
                            <w:pPr>
                              <w:pStyle w:val="Plattetekst"/>
                              <w:rPr>
                                <w:rFonts w:asciiTheme="minorHAnsi" w:eastAsiaTheme="majorEastAsia" w:hAnsiTheme="minorHAnsi" w:cstheme="minorBidi"/>
                                <w:color w:val="FFFFFF" w:themeColor="background1"/>
                                <w:szCs w:val="24"/>
                              </w:rPr>
                            </w:pPr>
                          </w:p>
                          <w:p w14:paraId="6D743585" w14:textId="77777777" w:rsidR="000B6F7D" w:rsidRPr="00AF7544" w:rsidRDefault="000B6F7D" w:rsidP="000B6F7D">
                            <w:pPr>
                              <w:pStyle w:val="Plattetekst"/>
                              <w:rPr>
                                <w:rFonts w:asciiTheme="minorHAnsi" w:eastAsiaTheme="majorEastAsia" w:hAnsiTheme="minorHAnsi" w:cstheme="minorBidi"/>
                                <w:color w:val="FFFFFF" w:themeColor="background1"/>
                                <w:szCs w:val="24"/>
                              </w:rPr>
                            </w:pPr>
                            <w:r>
                              <w:rPr>
                                <w:rFonts w:asciiTheme="minorHAnsi" w:eastAsiaTheme="majorEastAsia" w:hAnsiTheme="minorHAnsi" w:cstheme="minorBidi"/>
                                <w:color w:val="FFFFFF" w:themeColor="background1"/>
                                <w:szCs w:val="24"/>
                              </w:rPr>
                              <w:t>Per activiteit kan subsidie worden verleend binnen de volgende kaders:</w:t>
                            </w:r>
                          </w:p>
                          <w:p w14:paraId="1E36136C"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 xml:space="preserve">Stimulering van deelname aan LLO </w:t>
                            </w:r>
                          </w:p>
                          <w:p w14:paraId="1B93E37D"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Indien sprake is van staatssteun, kunnen deze activiteiten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 of een ander Europees steunkader.</w:t>
                            </w:r>
                            <w:r w:rsidRPr="00D7701B">
                              <w:rPr>
                                <w:rFonts w:cs="Arial"/>
                                <w:color w:val="FFFFFF" w:themeColor="background1"/>
                              </w:rPr>
                              <w:t xml:space="preserve"> </w:t>
                            </w:r>
                            <w:r w:rsidRPr="00AF7544">
                              <w:rPr>
                                <w:rFonts w:cs="Arial"/>
                                <w:color w:val="FFFFFF" w:themeColor="background1"/>
                              </w:rPr>
                              <w:t>Deze activiteiten vallen in beginsel niet onder de artikelen 25, 27 of 31 AGVV.</w:t>
                            </w:r>
                          </w:p>
                          <w:p w14:paraId="138AF04E"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Om-, bij- en nascholing</w:t>
                            </w:r>
                          </w:p>
                          <w:p w14:paraId="54319529"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opleidingsactiviteiten of de ontwikkeling van opleidingsprogramma’s, kunnen zij worden gesubsidieerd onder artikel 31 AGVV.</w:t>
                            </w:r>
                          </w:p>
                          <w:p w14:paraId="0D3421E9"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Aansluiting onderwijs en arbeidsmarkt</w:t>
                            </w:r>
                          </w:p>
                          <w:p w14:paraId="24059D38"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bestaan uit innovatieadviesdiensten of de ontwikkeling van nieuwe methodieken of instrumenten, kunnen zij worden gesubsidieerd onder artikel 27 of artikel 25 AGVV. Overige 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066D4251"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Samenwerkingsversterking</w:t>
                            </w:r>
                          </w:p>
                          <w:p w14:paraId="2895D027"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innovatieadviesdiensten of kennisoverdracht, kunnen zij worden gesubsidieerd onder artikel 27 AGVV. Overige samenwerkingsactiviteiten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165F40E3"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Vraagverkenning en -articulatie</w:t>
                            </w:r>
                          </w:p>
                          <w:p w14:paraId="5F48FA56"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industrieel onderzoek of experimentele ontwikkeling, kunnen zij worden gesubsidieerd onder artikel 25 AGVV. Overige 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0DB8A616"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Verkenning van haalbaarheid of rendabiliteit van projecten of LLO-oplossingen</w:t>
                            </w:r>
                          </w:p>
                          <w:p w14:paraId="7FC86298"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haalbaarheidsstudies in de zin van artikel 25 AGVV kunnen zij onder dit artikel worden gesubsidieerd.</w:t>
                            </w:r>
                          </w:p>
                          <w:p w14:paraId="4328CC9B" w14:textId="77777777" w:rsidR="000B6F7D" w:rsidRPr="009023EA" w:rsidRDefault="000B6F7D" w:rsidP="00E42976">
                            <w:pPr>
                              <w:pStyle w:val="Plattetekst"/>
                              <w:rPr>
                                <w:iCs/>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D7DCC0B" id="_x0000_t202" coordsize="21600,21600" o:spt="202" path="m,l,21600r21600,l21600,xe">
                <v:stroke joinstyle="miter"/>
                <v:path gradientshapeok="t" o:connecttype="rect"/>
              </v:shapetype>
              <v:shape id="Tekstvak 1774581544" o:spid="_x0000_s1028" type="#_x0000_t202" style="width:515.25pt;height:4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" fillcolor="#323e4f [2415]" strokeweight=".5pt">
                <v:textbox>
                  <w:txbxContent>
                    <w:p w14:paraId="54455668" w14:textId="44381E4A" w:rsidR="00E42976" w:rsidRDefault="00C07D73" w:rsidP="00E42976">
                      <w:pPr>
                        <w:pStyle w:val="Plattetekst"/>
                        <w:rPr>
                          <w:iCs/>
                          <w:color w:val="FFFFFF" w:themeColor="background1"/>
                        </w:rPr>
                      </w:pPr>
                      <w:r>
                        <w:rPr>
                          <w:iCs/>
                          <w:color w:val="FFFFFF" w:themeColor="background1"/>
                        </w:rPr>
                        <w:t xml:space="preserve">U kunt voor verschillende </w:t>
                      </w:r>
                      <w:r w:rsidR="004330C7">
                        <w:rPr>
                          <w:iCs/>
                          <w:color w:val="FFFFFF" w:themeColor="background1"/>
                        </w:rPr>
                        <w:t>activiteiten</w:t>
                      </w:r>
                      <w:r>
                        <w:rPr>
                          <w:iCs/>
                          <w:color w:val="FFFFFF" w:themeColor="background1"/>
                        </w:rPr>
                        <w:t xml:space="preserve"> subsidie </w:t>
                      </w:r>
                      <w:r w:rsidR="00D5530D">
                        <w:rPr>
                          <w:iCs/>
                          <w:color w:val="FFFFFF" w:themeColor="background1"/>
                        </w:rPr>
                        <w:t xml:space="preserve">aanvragen vanuit </w:t>
                      </w:r>
                      <w:r w:rsidR="00612461">
                        <w:rPr>
                          <w:iCs/>
                          <w:color w:val="FFFFFF" w:themeColor="background1"/>
                        </w:rPr>
                        <w:t>verschillende staatssteunkaders. Breng dit</w:t>
                      </w:r>
                      <w:r w:rsidR="006A34CC">
                        <w:rPr>
                          <w:iCs/>
                          <w:color w:val="FFFFFF" w:themeColor="background1"/>
                        </w:rPr>
                        <w:t xml:space="preserve"> </w:t>
                      </w:r>
                      <w:r w:rsidR="008B5783">
                        <w:rPr>
                          <w:iCs/>
                          <w:color w:val="FFFFFF" w:themeColor="background1"/>
                        </w:rPr>
                        <w:t xml:space="preserve">overzichtelijk in kaart door het specificeren van de werkpakketten in een tijdsplanning. </w:t>
                      </w:r>
                      <w:r w:rsidR="000B6F7D">
                        <w:rPr>
                          <w:iCs/>
                          <w:color w:val="FFFFFF" w:themeColor="background1"/>
                        </w:rPr>
                        <w:t>H</w:t>
                      </w:r>
                      <w:r w:rsidR="008B5783">
                        <w:rPr>
                          <w:iCs/>
                          <w:color w:val="FFFFFF" w:themeColor="background1"/>
                        </w:rPr>
                        <w:t>iervoor</w:t>
                      </w:r>
                      <w:r w:rsidR="000B6F7D">
                        <w:rPr>
                          <w:iCs/>
                          <w:color w:val="FFFFFF" w:themeColor="background1"/>
                        </w:rPr>
                        <w:t xml:space="preserve"> vult u</w:t>
                      </w:r>
                      <w:r w:rsidR="008B5783">
                        <w:rPr>
                          <w:iCs/>
                          <w:color w:val="FFFFFF" w:themeColor="background1"/>
                        </w:rPr>
                        <w:t xml:space="preserve"> </w:t>
                      </w:r>
                      <w:r w:rsidR="00982719" w:rsidRPr="00982719">
                        <w:rPr>
                          <w:iCs/>
                          <w:color w:val="FFFFFF" w:themeColor="background1"/>
                        </w:rPr>
                        <w:t>onderstaande vragen in</w:t>
                      </w:r>
                      <w:r w:rsidR="000B6F7D">
                        <w:rPr>
                          <w:iCs/>
                          <w:color w:val="FFFFFF" w:themeColor="background1"/>
                        </w:rPr>
                        <w:t xml:space="preserve"> en levert u een staatssteunanalyse aan.</w:t>
                      </w:r>
                    </w:p>
                    <w:p w14:paraId="239AEC78" w14:textId="77777777" w:rsidR="000B6F7D" w:rsidRDefault="000B6F7D" w:rsidP="00E42976">
                      <w:pPr>
                        <w:pStyle w:val="Plattetekst"/>
                        <w:rPr>
                          <w:iCs/>
                          <w:color w:val="FFFFFF" w:themeColor="background1"/>
                        </w:rPr>
                      </w:pPr>
                    </w:p>
                    <w:p w14:paraId="0F3E2CDB" w14:textId="32F3176C" w:rsidR="000B6F7D" w:rsidRPr="00AF7544" w:rsidRDefault="000B6F7D" w:rsidP="000B6F7D">
                      <w:pPr>
                        <w:pStyle w:val="Plattetekst"/>
                        <w:rPr>
                          <w:rFonts w:asciiTheme="minorHAnsi" w:eastAsiaTheme="majorEastAsia" w:hAnsiTheme="minorHAnsi" w:cstheme="minorBidi"/>
                          <w:color w:val="FFFFFF" w:themeColor="background1"/>
                          <w:szCs w:val="24"/>
                        </w:rPr>
                      </w:pPr>
                      <w:r w:rsidRPr="00AF7544">
                        <w:rPr>
                          <w:rStyle w:val="Kop3Char"/>
                          <w:rFonts w:asciiTheme="minorHAnsi" w:hAnsiTheme="minorHAnsi" w:cstheme="minorBidi"/>
                          <w:color w:val="FFFFFF" w:themeColor="background1"/>
                        </w:rPr>
                        <w:t xml:space="preserve">Binnen deze regeling wordt subsidie verleend binnen de kaders van de artikelen </w:t>
                      </w:r>
                      <w:r w:rsidRPr="00AF7544">
                        <w:rPr>
                          <w:rFonts w:asciiTheme="minorHAnsi" w:eastAsiaTheme="majorEastAsia" w:hAnsiTheme="minorHAnsi" w:cstheme="minorBidi"/>
                          <w:color w:val="FFFFFF" w:themeColor="background1"/>
                          <w:szCs w:val="24"/>
                        </w:rPr>
                        <w:t>25 (onderzoeks- en ontwikkelingssteun), 27 (</w:t>
                      </w:r>
                      <w:r w:rsidR="00001223">
                        <w:rPr>
                          <w:rFonts w:asciiTheme="minorHAnsi" w:eastAsiaTheme="majorEastAsia" w:hAnsiTheme="minorHAnsi" w:cstheme="minorBidi"/>
                          <w:color w:val="FFFFFF" w:themeColor="background1"/>
                          <w:szCs w:val="24"/>
                        </w:rPr>
                        <w:t>s</w:t>
                      </w:r>
                      <w:r w:rsidR="00001223" w:rsidRPr="00001223">
                        <w:rPr>
                          <w:rFonts w:asciiTheme="minorHAnsi" w:eastAsiaTheme="majorEastAsia" w:hAnsiTheme="minorHAnsi" w:cstheme="minorBidi"/>
                          <w:color w:val="FFFFFF" w:themeColor="background1"/>
                          <w:szCs w:val="24"/>
                        </w:rPr>
                        <w:t>teun voor innovatieclusters</w:t>
                      </w:r>
                      <w:r w:rsidRPr="00AF7544">
                        <w:rPr>
                          <w:rFonts w:asciiTheme="minorHAnsi" w:eastAsiaTheme="majorEastAsia" w:hAnsiTheme="minorHAnsi" w:cstheme="minorBidi"/>
                          <w:color w:val="FFFFFF" w:themeColor="background1"/>
                          <w:szCs w:val="24"/>
                        </w:rPr>
                        <w:t xml:space="preserve">) en 31 (opleidingssteun) van de AGVV. Er kan ook worden verleend onder het de-minimissteunkader. Wat voor uw project van toepassing is hangt af van de activiteiten die worden uitgevoerd. </w:t>
                      </w:r>
                    </w:p>
                    <w:p w14:paraId="5F4B792A" w14:textId="77777777" w:rsidR="000B6F7D" w:rsidRPr="00AF7544" w:rsidRDefault="000B6F7D" w:rsidP="000B6F7D">
                      <w:pPr>
                        <w:pStyle w:val="Plattetekst"/>
                        <w:rPr>
                          <w:rFonts w:asciiTheme="minorHAnsi" w:eastAsiaTheme="majorEastAsia" w:hAnsiTheme="minorHAnsi" w:cstheme="minorBidi"/>
                          <w:color w:val="FFFFFF" w:themeColor="background1"/>
                          <w:szCs w:val="24"/>
                        </w:rPr>
                      </w:pPr>
                    </w:p>
                    <w:p w14:paraId="6D743585" w14:textId="77777777" w:rsidR="000B6F7D" w:rsidRPr="00AF7544" w:rsidRDefault="000B6F7D" w:rsidP="000B6F7D">
                      <w:pPr>
                        <w:pStyle w:val="Plattetekst"/>
                        <w:rPr>
                          <w:rFonts w:asciiTheme="minorHAnsi" w:eastAsiaTheme="majorEastAsia" w:hAnsiTheme="minorHAnsi" w:cstheme="minorBidi"/>
                          <w:color w:val="FFFFFF" w:themeColor="background1"/>
                          <w:szCs w:val="24"/>
                        </w:rPr>
                      </w:pPr>
                      <w:r>
                        <w:rPr>
                          <w:rFonts w:asciiTheme="minorHAnsi" w:eastAsiaTheme="majorEastAsia" w:hAnsiTheme="minorHAnsi" w:cstheme="minorBidi"/>
                          <w:color w:val="FFFFFF" w:themeColor="background1"/>
                          <w:szCs w:val="24"/>
                        </w:rPr>
                        <w:t>Per activiteit kan subsidie worden verleend binnen de volgende kaders:</w:t>
                      </w:r>
                    </w:p>
                    <w:p w14:paraId="1E36136C"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 xml:space="preserve">Stimulering van deelname aan LLO </w:t>
                      </w:r>
                    </w:p>
                    <w:p w14:paraId="1B93E37D"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Indien sprake is van staatssteun, kunnen deze activiteiten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 of een ander Europees steunkader.</w:t>
                      </w:r>
                      <w:r w:rsidRPr="00D7701B">
                        <w:rPr>
                          <w:rFonts w:cs="Arial"/>
                          <w:color w:val="FFFFFF" w:themeColor="background1"/>
                        </w:rPr>
                        <w:t xml:space="preserve"> </w:t>
                      </w:r>
                      <w:r w:rsidRPr="00AF7544">
                        <w:rPr>
                          <w:rFonts w:cs="Arial"/>
                          <w:color w:val="FFFFFF" w:themeColor="background1"/>
                        </w:rPr>
                        <w:t>Deze activiteiten vallen in beginsel niet onder de artikelen 25, 27 of 31 AGVV.</w:t>
                      </w:r>
                    </w:p>
                    <w:p w14:paraId="138AF04E"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Om-, bij- en nascholing</w:t>
                      </w:r>
                    </w:p>
                    <w:p w14:paraId="54319529"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opleidingsactiviteiten of de ontwikkeling van opleidingsprogramma’s, kunnen zij worden gesubsidieerd onder artikel 31 AGVV.</w:t>
                      </w:r>
                    </w:p>
                    <w:p w14:paraId="0D3421E9"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Aansluiting onderwijs en arbeidsmarkt</w:t>
                      </w:r>
                    </w:p>
                    <w:p w14:paraId="24059D38"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bestaan uit innovatieadviesdiensten of de ontwikkeling van nieuwe methodieken of instrumenten, kunnen zij worden gesubsidieerd onder artikel 27 of artikel 25 AGVV. Overige 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066D4251"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Samenwerkingsversterking</w:t>
                      </w:r>
                    </w:p>
                    <w:p w14:paraId="2895D027"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innovatieadviesdiensten of kennisoverdracht, kunnen zij worden gesubsidieerd onder artikel 27 AGVV. Overige samenwerkingsactiviteiten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165F40E3"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Vraagverkenning en -articulatie</w:t>
                      </w:r>
                    </w:p>
                    <w:p w14:paraId="5F48FA56"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industrieel onderzoek of experimentele ontwikkeling, kunnen zij worden gesubsidieerd onder artikel 25 AGVV. Overige activiteiten kunnen, indien sprake is van staatssteun, worden gesubsidieerd onder het de</w:t>
                      </w:r>
                      <w:r w:rsidRPr="00AF7544">
                        <w:rPr>
                          <w:rFonts w:ascii="Cambria Math" w:hAnsi="Cambria Math" w:cs="Cambria Math"/>
                          <w:color w:val="FFFFFF" w:themeColor="background1"/>
                        </w:rPr>
                        <w:t>‑</w:t>
                      </w:r>
                      <w:r w:rsidRPr="00AF7544">
                        <w:rPr>
                          <w:rFonts w:cs="Arial"/>
                          <w:color w:val="FFFFFF" w:themeColor="background1"/>
                        </w:rPr>
                        <w:t>minimissteunkader.</w:t>
                      </w:r>
                    </w:p>
                    <w:p w14:paraId="0DB8A616" w14:textId="77777777" w:rsidR="000B6F7D" w:rsidRPr="00D7701B" w:rsidRDefault="000B6F7D" w:rsidP="000B6F7D">
                      <w:pPr>
                        <w:pStyle w:val="Lijstalinea"/>
                        <w:numPr>
                          <w:ilvl w:val="0"/>
                          <w:numId w:val="9"/>
                        </w:numPr>
                        <w:tabs>
                          <w:tab w:val="left" w:pos="4536"/>
                          <w:tab w:val="left" w:pos="6521"/>
                        </w:tabs>
                        <w:spacing w:after="0" w:line="240" w:lineRule="auto"/>
                        <w:jc w:val="both"/>
                        <w:rPr>
                          <w:rFonts w:cs="Arial"/>
                          <w:color w:val="FFFFFF" w:themeColor="background1"/>
                          <w:u w:val="single"/>
                        </w:rPr>
                      </w:pPr>
                      <w:r w:rsidRPr="00D7701B">
                        <w:rPr>
                          <w:rFonts w:cs="Arial"/>
                          <w:color w:val="FFFFFF" w:themeColor="background1"/>
                          <w:u w:val="single"/>
                        </w:rPr>
                        <w:t>Verkenning van haalbaarheid of rendabiliteit van projecten of LLO-oplossingen</w:t>
                      </w:r>
                    </w:p>
                    <w:p w14:paraId="7FC86298" w14:textId="77777777" w:rsidR="000B6F7D" w:rsidRPr="00AF7544" w:rsidRDefault="000B6F7D" w:rsidP="000B6F7D">
                      <w:pPr>
                        <w:pStyle w:val="Lijstalinea"/>
                        <w:tabs>
                          <w:tab w:val="left" w:pos="4536"/>
                          <w:tab w:val="left" w:pos="6521"/>
                        </w:tabs>
                        <w:jc w:val="both"/>
                        <w:rPr>
                          <w:rFonts w:cs="Arial"/>
                          <w:color w:val="FFFFFF" w:themeColor="background1"/>
                        </w:rPr>
                      </w:pPr>
                      <w:r w:rsidRPr="00AF7544">
                        <w:rPr>
                          <w:rFonts w:cs="Arial"/>
                          <w:color w:val="FFFFFF" w:themeColor="background1"/>
                        </w:rPr>
                        <w:t>Voor zover deze activiteiten kwalificeren als haalbaarheidsstudies in de zin van artikel 25 AGVV kunnen zij onder dit artikel worden gesubsidieerd.</w:t>
                      </w:r>
                    </w:p>
                    <w:p w14:paraId="4328CC9B" w14:textId="77777777" w:rsidR="000B6F7D" w:rsidRPr="009023EA" w:rsidRDefault="000B6F7D" w:rsidP="00E42976">
                      <w:pPr>
                        <w:pStyle w:val="Plattetekst"/>
                        <w:rPr>
                          <w:iCs/>
                          <w:color w:val="FFFFFF" w:themeColor="background1"/>
                        </w:rPr>
                      </w:pPr>
                    </w:p>
                  </w:txbxContent>
                </v:textbox>
                <w10:anchorlock/>
              </v:shape>
            </w:pict>
          </mc:Fallback>
        </mc:AlternateContent>
      </w:r>
    </w:p>
    <w:bookmarkEnd w:id="10"/>
    <w:bookmarkEnd w:id="11"/>
    <w:bookmarkEnd w:id="12"/>
    <w:bookmarkEnd w:id="13"/>
    <w:p w14:paraId="315D49F4" w14:textId="367232A3" w:rsidR="002620F1" w:rsidRDefault="00A8667E" w:rsidP="002620F1">
      <w:pPr>
        <w:pStyle w:val="Kop3"/>
        <w:jc w:val="both"/>
        <w:rPr>
          <w:rStyle w:val="Kop3Char"/>
        </w:rPr>
      </w:pPr>
      <w:r>
        <w:rPr>
          <w:rStyle w:val="Kop3Char"/>
        </w:rPr>
        <w:t>3.1</w:t>
      </w:r>
      <w:r w:rsidRPr="00A8667E">
        <w:rPr>
          <w:rStyle w:val="Kop3Char"/>
        </w:rPr>
        <w:t xml:space="preserve"> </w:t>
      </w:r>
      <w:r w:rsidR="006661FF">
        <w:rPr>
          <w:rStyle w:val="Kop3Char"/>
        </w:rPr>
        <w:t>Uitvoering activiteiten</w:t>
      </w:r>
    </w:p>
    <w:p w14:paraId="343A7C02" w14:textId="7C72CB88" w:rsidR="007B5BA3" w:rsidRDefault="00EE3451" w:rsidP="004E7FDE">
      <w:pPr>
        <w:pStyle w:val="Lijstalinea"/>
        <w:widowControl w:val="0"/>
        <w:numPr>
          <w:ilvl w:val="0"/>
          <w:numId w:val="11"/>
        </w:numPr>
        <w:autoSpaceDE w:val="0"/>
        <w:autoSpaceDN w:val="0"/>
        <w:spacing w:before="2" w:after="0" w:line="232" w:lineRule="auto"/>
        <w:ind w:right="613"/>
        <w:contextualSpacing w:val="0"/>
        <w:jc w:val="both"/>
        <w:rPr>
          <w:color w:val="213847"/>
        </w:rPr>
      </w:pPr>
      <w:bookmarkStart w:id="14" w:name="_Hlk190176028"/>
      <w:r w:rsidRPr="00EE3451">
        <w:rPr>
          <w:rStyle w:val="Kop3Char"/>
          <w:rFonts w:asciiTheme="minorHAnsi" w:hAnsiTheme="minorHAnsi" w:cstheme="minorHAnsi"/>
          <w:color w:val="323E4F" w:themeColor="text2" w:themeShade="BF"/>
          <w:lang w:eastAsia="nl-NL"/>
        </w:rPr>
        <w:t xml:space="preserve">Deel het project op in werkpakketten en benoem de concrete acties. Stel een planning op waarin naar voren komt wanneer de activiteiten worden uitgevoerd in de projectperiode (maximaal 36 maanden na dagtekening beschikking). </w:t>
      </w:r>
      <w:r w:rsidR="007B5BA3" w:rsidRPr="00EE3451">
        <w:rPr>
          <w:color w:val="213847"/>
        </w:rPr>
        <w:t>Geef</w:t>
      </w:r>
      <w:r w:rsidR="007B5BA3" w:rsidRPr="00EE3451">
        <w:rPr>
          <w:color w:val="213847"/>
          <w:spacing w:val="-7"/>
        </w:rPr>
        <w:t xml:space="preserve"> </w:t>
      </w:r>
      <w:r w:rsidR="007B5BA3" w:rsidRPr="00EE3451">
        <w:rPr>
          <w:color w:val="213847"/>
        </w:rPr>
        <w:t>per</w:t>
      </w:r>
      <w:r w:rsidR="007B5BA3" w:rsidRPr="00EE3451">
        <w:rPr>
          <w:color w:val="213847"/>
          <w:spacing w:val="-7"/>
        </w:rPr>
        <w:t xml:space="preserve"> </w:t>
      </w:r>
      <w:r w:rsidR="007B5BA3" w:rsidRPr="00EE3451">
        <w:rPr>
          <w:color w:val="213847"/>
        </w:rPr>
        <w:t>werkpakket</w:t>
      </w:r>
      <w:r w:rsidR="007B5BA3" w:rsidRPr="00EE3451">
        <w:rPr>
          <w:color w:val="213847"/>
          <w:spacing w:val="-6"/>
        </w:rPr>
        <w:t xml:space="preserve"> </w:t>
      </w:r>
      <w:r w:rsidR="007B5BA3" w:rsidRPr="00EE3451">
        <w:rPr>
          <w:color w:val="213847"/>
        </w:rPr>
        <w:t>aan</w:t>
      </w:r>
      <w:r w:rsidR="007B5BA3" w:rsidRPr="00EE3451">
        <w:rPr>
          <w:color w:val="213847"/>
          <w:spacing w:val="-7"/>
        </w:rPr>
        <w:t xml:space="preserve"> </w:t>
      </w:r>
      <w:r w:rsidR="007B5BA3" w:rsidRPr="00EE3451">
        <w:rPr>
          <w:color w:val="213847"/>
        </w:rPr>
        <w:t>welke</w:t>
      </w:r>
      <w:r w:rsidR="007B5BA3" w:rsidRPr="00EE3451">
        <w:rPr>
          <w:color w:val="213847"/>
          <w:spacing w:val="-6"/>
        </w:rPr>
        <w:t xml:space="preserve"> </w:t>
      </w:r>
      <w:r w:rsidR="007B5BA3" w:rsidRPr="00EE3451">
        <w:rPr>
          <w:color w:val="213847"/>
        </w:rPr>
        <w:t>projectpartner(s)</w:t>
      </w:r>
      <w:r w:rsidR="007B5BA3" w:rsidRPr="00EE3451">
        <w:rPr>
          <w:color w:val="213847"/>
          <w:spacing w:val="-7"/>
        </w:rPr>
        <w:t xml:space="preserve"> </w:t>
      </w:r>
      <w:r w:rsidR="007B5BA3" w:rsidRPr="00EE3451">
        <w:rPr>
          <w:color w:val="213847"/>
        </w:rPr>
        <w:t>de</w:t>
      </w:r>
      <w:r w:rsidR="007B5BA3" w:rsidRPr="00EE3451">
        <w:rPr>
          <w:color w:val="213847"/>
          <w:spacing w:val="-7"/>
        </w:rPr>
        <w:t xml:space="preserve"> </w:t>
      </w:r>
      <w:r w:rsidR="007B5BA3" w:rsidRPr="00EE3451">
        <w:rPr>
          <w:color w:val="213847"/>
        </w:rPr>
        <w:t>activiteiten gaan</w:t>
      </w:r>
      <w:r w:rsidR="007B5BA3" w:rsidRPr="00EE3451">
        <w:rPr>
          <w:color w:val="213847"/>
          <w:spacing w:val="-6"/>
        </w:rPr>
        <w:t xml:space="preserve"> </w:t>
      </w:r>
      <w:r w:rsidR="007B5BA3" w:rsidRPr="00EE3451">
        <w:rPr>
          <w:color w:val="213847"/>
        </w:rPr>
        <w:t xml:space="preserve">uitvoeren. </w:t>
      </w:r>
      <w:r w:rsidR="00CE20E7">
        <w:rPr>
          <w:color w:val="213847"/>
        </w:rPr>
        <w:t>Zorg ervoor dat dit overeenkomt met de aangeleverde begroting.</w:t>
      </w:r>
    </w:p>
    <w:p w14:paraId="68D24C1A" w14:textId="39DE58C6" w:rsidR="00CA798B" w:rsidRPr="00CA798B" w:rsidRDefault="00CA798B" w:rsidP="00CA798B">
      <w:pPr>
        <w:pStyle w:val="Lijstalinea"/>
        <w:widowControl w:val="0"/>
        <w:numPr>
          <w:ilvl w:val="0"/>
          <w:numId w:val="11"/>
        </w:numPr>
        <w:tabs>
          <w:tab w:val="left" w:pos="1174"/>
        </w:tabs>
        <w:autoSpaceDE w:val="0"/>
        <w:autoSpaceDN w:val="0"/>
        <w:spacing w:before="2" w:after="0" w:line="232" w:lineRule="auto"/>
        <w:ind w:right="1398"/>
        <w:contextualSpacing w:val="0"/>
        <w:jc w:val="both"/>
        <w:rPr>
          <w:color w:val="213847"/>
        </w:rPr>
      </w:pPr>
      <w:r>
        <w:rPr>
          <w:color w:val="213847"/>
        </w:rPr>
        <w:t>Geef</w:t>
      </w:r>
      <w:r>
        <w:rPr>
          <w:color w:val="213847"/>
          <w:spacing w:val="-7"/>
        </w:rPr>
        <w:t xml:space="preserve"> </w:t>
      </w:r>
      <w:r>
        <w:rPr>
          <w:color w:val="213847"/>
        </w:rPr>
        <w:t>per</w:t>
      </w:r>
      <w:r>
        <w:rPr>
          <w:color w:val="213847"/>
          <w:spacing w:val="-7"/>
        </w:rPr>
        <w:t xml:space="preserve"> </w:t>
      </w:r>
      <w:r>
        <w:rPr>
          <w:color w:val="213847"/>
        </w:rPr>
        <w:t>werkpakket</w:t>
      </w:r>
      <w:r>
        <w:rPr>
          <w:color w:val="213847"/>
          <w:spacing w:val="-6"/>
        </w:rPr>
        <w:t xml:space="preserve"> </w:t>
      </w:r>
      <w:r>
        <w:rPr>
          <w:color w:val="213847"/>
        </w:rPr>
        <w:t>aan</w:t>
      </w:r>
      <w:r>
        <w:rPr>
          <w:color w:val="213847"/>
          <w:spacing w:val="-7"/>
        </w:rPr>
        <w:t xml:space="preserve"> </w:t>
      </w:r>
      <w:r>
        <w:rPr>
          <w:color w:val="213847"/>
        </w:rPr>
        <w:t>onder</w:t>
      </w:r>
      <w:r>
        <w:rPr>
          <w:color w:val="213847"/>
          <w:spacing w:val="-7"/>
        </w:rPr>
        <w:t xml:space="preserve"> </w:t>
      </w:r>
      <w:r>
        <w:rPr>
          <w:color w:val="213847"/>
        </w:rPr>
        <w:t>welk</w:t>
      </w:r>
      <w:r>
        <w:rPr>
          <w:color w:val="213847"/>
          <w:spacing w:val="-6"/>
        </w:rPr>
        <w:t xml:space="preserve"> </w:t>
      </w:r>
      <w:r>
        <w:rPr>
          <w:color w:val="213847"/>
        </w:rPr>
        <w:t>staatssteunkader</w:t>
      </w:r>
      <w:r>
        <w:rPr>
          <w:color w:val="213847"/>
          <w:spacing w:val="-7"/>
        </w:rPr>
        <w:t xml:space="preserve"> </w:t>
      </w:r>
      <w:r>
        <w:rPr>
          <w:color w:val="213847"/>
        </w:rPr>
        <w:t>uit</w:t>
      </w:r>
      <w:r>
        <w:rPr>
          <w:color w:val="213847"/>
          <w:spacing w:val="-7"/>
        </w:rPr>
        <w:t xml:space="preserve"> </w:t>
      </w:r>
      <w:r>
        <w:rPr>
          <w:color w:val="213847"/>
        </w:rPr>
        <w:t>de</w:t>
      </w:r>
      <w:r>
        <w:rPr>
          <w:color w:val="213847"/>
          <w:spacing w:val="-7"/>
        </w:rPr>
        <w:t xml:space="preserve"> </w:t>
      </w:r>
      <w:r>
        <w:rPr>
          <w:color w:val="213847"/>
        </w:rPr>
        <w:t>AGVV</w:t>
      </w:r>
      <w:r>
        <w:rPr>
          <w:color w:val="213847"/>
          <w:spacing w:val="-7"/>
        </w:rPr>
        <w:t xml:space="preserve"> </w:t>
      </w:r>
      <w:r w:rsidR="004B1FBE">
        <w:rPr>
          <w:color w:val="213847"/>
          <w:spacing w:val="-7"/>
        </w:rPr>
        <w:t xml:space="preserve">u </w:t>
      </w:r>
      <w:r>
        <w:rPr>
          <w:color w:val="213847"/>
        </w:rPr>
        <w:t>de</w:t>
      </w:r>
      <w:r>
        <w:rPr>
          <w:color w:val="213847"/>
          <w:spacing w:val="-7"/>
        </w:rPr>
        <w:t xml:space="preserve"> </w:t>
      </w:r>
      <w:r>
        <w:rPr>
          <w:color w:val="213847"/>
        </w:rPr>
        <w:t>steun</w:t>
      </w:r>
      <w:r>
        <w:rPr>
          <w:color w:val="213847"/>
          <w:spacing w:val="-6"/>
        </w:rPr>
        <w:t xml:space="preserve"> </w:t>
      </w:r>
      <w:r>
        <w:rPr>
          <w:color w:val="213847"/>
        </w:rPr>
        <w:t xml:space="preserve">aanvraagt. </w:t>
      </w:r>
    </w:p>
    <w:bookmarkEnd w:id="14"/>
    <w:p w14:paraId="1171CAC7" w14:textId="77777777" w:rsidR="00A176A9" w:rsidRDefault="00A176A9" w:rsidP="00A8667E">
      <w:pPr>
        <w:rPr>
          <w:rStyle w:val="Kop3Char"/>
          <w:rFonts w:asciiTheme="minorHAnsi" w:hAnsiTheme="minorHAnsi" w:cstheme="minorHAnsi"/>
          <w:color w:val="323E4F" w:themeColor="text2" w:themeShade="BF"/>
          <w:lang w:eastAsia="nl-NL"/>
        </w:rPr>
      </w:pPr>
    </w:p>
    <w:tbl>
      <w:tblPr>
        <w:tblStyle w:val="Onopgemaaktetabel1"/>
        <w:tblW w:w="10338" w:type="dxa"/>
        <w:tblLook w:val="04A0" w:firstRow="1" w:lastRow="0" w:firstColumn="1" w:lastColumn="0" w:noHBand="0" w:noVBand="1"/>
      </w:tblPr>
      <w:tblGrid>
        <w:gridCol w:w="1426"/>
        <w:gridCol w:w="3585"/>
        <w:gridCol w:w="1722"/>
        <w:gridCol w:w="1802"/>
        <w:gridCol w:w="1803"/>
      </w:tblGrid>
      <w:tr w:rsidR="000E0849" w14:paraId="6B3D4595" w14:textId="36077FD3" w:rsidTr="000E08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320DB41A" w14:textId="2A7E263E" w:rsidR="000E0849" w:rsidRDefault="000E0849" w:rsidP="00C95E3F">
            <w:pPr>
              <w:pStyle w:val="Plattetekst"/>
            </w:pPr>
            <w:r>
              <w:t>Werkpakket</w:t>
            </w:r>
          </w:p>
        </w:tc>
        <w:tc>
          <w:tcPr>
            <w:tcW w:w="3585" w:type="dxa"/>
          </w:tcPr>
          <w:p w14:paraId="52C32A8D" w14:textId="77777777" w:rsidR="000E0849" w:rsidRDefault="000E0849" w:rsidP="00C95E3F">
            <w:pPr>
              <w:pStyle w:val="Plattetekst"/>
              <w:cnfStyle w:val="100000000000" w:firstRow="1" w:lastRow="0" w:firstColumn="0" w:lastColumn="0" w:oddVBand="0" w:evenVBand="0" w:oddHBand="0" w:evenHBand="0" w:firstRowFirstColumn="0" w:firstRowLastColumn="0" w:lastRowFirstColumn="0" w:lastRowLastColumn="0"/>
            </w:pPr>
            <w:r>
              <w:t>Omschrijving activiteiten</w:t>
            </w:r>
          </w:p>
        </w:tc>
        <w:tc>
          <w:tcPr>
            <w:tcW w:w="1722" w:type="dxa"/>
          </w:tcPr>
          <w:p w14:paraId="60BF7A16" w14:textId="200A1AEB" w:rsidR="000E0849" w:rsidRDefault="000E0849" w:rsidP="00C95E3F">
            <w:pPr>
              <w:pStyle w:val="Plattetekst"/>
              <w:cnfStyle w:val="100000000000" w:firstRow="1" w:lastRow="0" w:firstColumn="0" w:lastColumn="0" w:oddVBand="0" w:evenVBand="0" w:oddHBand="0" w:evenHBand="0" w:firstRowFirstColumn="0" w:firstRowLastColumn="0" w:lastRowFirstColumn="0" w:lastRowLastColumn="0"/>
            </w:pPr>
            <w:r>
              <w:t>Projectpartner</w:t>
            </w:r>
          </w:p>
        </w:tc>
        <w:tc>
          <w:tcPr>
            <w:tcW w:w="1802" w:type="dxa"/>
          </w:tcPr>
          <w:p w14:paraId="24444CA6" w14:textId="4DEB8E50" w:rsidR="000E0849" w:rsidRDefault="000E0849" w:rsidP="00C95E3F">
            <w:pPr>
              <w:pStyle w:val="Plattetekst"/>
              <w:cnfStyle w:val="100000000000" w:firstRow="1" w:lastRow="0" w:firstColumn="0" w:lastColumn="0" w:oddVBand="0" w:evenVBand="0" w:oddHBand="0" w:evenHBand="0" w:firstRowFirstColumn="0" w:firstRowLastColumn="0" w:lastRowFirstColumn="0" w:lastRowLastColumn="0"/>
            </w:pPr>
            <w:r>
              <w:t xml:space="preserve">Periode  </w:t>
            </w:r>
          </w:p>
        </w:tc>
        <w:tc>
          <w:tcPr>
            <w:tcW w:w="1803" w:type="dxa"/>
          </w:tcPr>
          <w:p w14:paraId="58BF9BCA" w14:textId="14847D14" w:rsidR="000E0849" w:rsidRDefault="000E0849" w:rsidP="00C95E3F">
            <w:pPr>
              <w:pStyle w:val="Plattetekst"/>
              <w:cnfStyle w:val="100000000000" w:firstRow="1" w:lastRow="0" w:firstColumn="0" w:lastColumn="0" w:oddVBand="0" w:evenVBand="0" w:oddHBand="0" w:evenHBand="0" w:firstRowFirstColumn="0" w:firstRowLastColumn="0" w:lastRowFirstColumn="0" w:lastRowLastColumn="0"/>
            </w:pPr>
            <w:r>
              <w:t>Staatssteunkader</w:t>
            </w:r>
          </w:p>
        </w:tc>
      </w:tr>
      <w:tr w:rsidR="000E0849" w14:paraId="5F9D033F" w14:textId="6170F5DF"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28A357B2" w14:textId="77777777" w:rsidR="000E0849" w:rsidRDefault="000E0849" w:rsidP="00C95E3F">
            <w:pPr>
              <w:pStyle w:val="Plattetekst"/>
            </w:pPr>
          </w:p>
        </w:tc>
        <w:tc>
          <w:tcPr>
            <w:tcW w:w="3585" w:type="dxa"/>
          </w:tcPr>
          <w:p w14:paraId="1D68172A"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6861393B"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3D4D7562" w14:textId="21DAF7CD"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4595500A"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010C8888" w14:textId="5BE2846F" w:rsidTr="000E0849">
        <w:tc>
          <w:tcPr>
            <w:cnfStyle w:val="001000000000" w:firstRow="0" w:lastRow="0" w:firstColumn="1" w:lastColumn="0" w:oddVBand="0" w:evenVBand="0" w:oddHBand="0" w:evenHBand="0" w:firstRowFirstColumn="0" w:firstRowLastColumn="0" w:lastRowFirstColumn="0" w:lastRowLastColumn="0"/>
            <w:tcW w:w="1426" w:type="dxa"/>
          </w:tcPr>
          <w:p w14:paraId="25926F24" w14:textId="77777777" w:rsidR="000E0849" w:rsidRDefault="000E0849" w:rsidP="00C95E3F">
            <w:pPr>
              <w:pStyle w:val="Plattetekst"/>
            </w:pPr>
          </w:p>
        </w:tc>
        <w:tc>
          <w:tcPr>
            <w:tcW w:w="3585" w:type="dxa"/>
          </w:tcPr>
          <w:p w14:paraId="7DBE7717"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5F810610"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0EEBA458" w14:textId="698647E5"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1BFF75DC"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3FC84D30" w14:textId="57110BD4"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58DE8499" w14:textId="77777777" w:rsidR="000E0849" w:rsidRDefault="000E0849" w:rsidP="00C95E3F">
            <w:pPr>
              <w:pStyle w:val="Plattetekst"/>
            </w:pPr>
          </w:p>
        </w:tc>
        <w:tc>
          <w:tcPr>
            <w:tcW w:w="3585" w:type="dxa"/>
          </w:tcPr>
          <w:p w14:paraId="6B91CE74"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0B114C25"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53AA1A85" w14:textId="5E4B5539"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43FFB708"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06636A17" w14:textId="1128AD03" w:rsidTr="000E0849">
        <w:tc>
          <w:tcPr>
            <w:cnfStyle w:val="001000000000" w:firstRow="0" w:lastRow="0" w:firstColumn="1" w:lastColumn="0" w:oddVBand="0" w:evenVBand="0" w:oddHBand="0" w:evenHBand="0" w:firstRowFirstColumn="0" w:firstRowLastColumn="0" w:lastRowFirstColumn="0" w:lastRowLastColumn="0"/>
            <w:tcW w:w="1426" w:type="dxa"/>
          </w:tcPr>
          <w:p w14:paraId="47A4D328" w14:textId="77777777" w:rsidR="000E0849" w:rsidRDefault="000E0849" w:rsidP="00C95E3F">
            <w:pPr>
              <w:pStyle w:val="Plattetekst"/>
            </w:pPr>
          </w:p>
        </w:tc>
        <w:tc>
          <w:tcPr>
            <w:tcW w:w="3585" w:type="dxa"/>
          </w:tcPr>
          <w:p w14:paraId="19458BEC"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7B337277"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1C15AB90" w14:textId="1078892E"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6081F779"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2CAACD11" w14:textId="54B1AB9B"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7C892DE7" w14:textId="77777777" w:rsidR="000E0849" w:rsidRDefault="000E0849" w:rsidP="00C95E3F">
            <w:pPr>
              <w:pStyle w:val="Plattetekst"/>
            </w:pPr>
          </w:p>
        </w:tc>
        <w:tc>
          <w:tcPr>
            <w:tcW w:w="3585" w:type="dxa"/>
          </w:tcPr>
          <w:p w14:paraId="35B2F70C"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54C05355"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2DBC5237" w14:textId="163A46F1"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3F114F19"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763F100A" w14:textId="3FFBC6F9" w:rsidTr="000E0849">
        <w:tc>
          <w:tcPr>
            <w:cnfStyle w:val="001000000000" w:firstRow="0" w:lastRow="0" w:firstColumn="1" w:lastColumn="0" w:oddVBand="0" w:evenVBand="0" w:oddHBand="0" w:evenHBand="0" w:firstRowFirstColumn="0" w:firstRowLastColumn="0" w:lastRowFirstColumn="0" w:lastRowLastColumn="0"/>
            <w:tcW w:w="1426" w:type="dxa"/>
          </w:tcPr>
          <w:p w14:paraId="79EB8501" w14:textId="77777777" w:rsidR="000E0849" w:rsidRDefault="000E0849" w:rsidP="00C95E3F">
            <w:pPr>
              <w:pStyle w:val="Plattetekst"/>
            </w:pPr>
          </w:p>
        </w:tc>
        <w:tc>
          <w:tcPr>
            <w:tcW w:w="3585" w:type="dxa"/>
          </w:tcPr>
          <w:p w14:paraId="5B5A662F"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3B479169"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360EF0F7" w14:textId="73B9D5AF"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390D275B"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6EC7A814" w14:textId="5BF90DD7"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0246015C" w14:textId="77777777" w:rsidR="000E0849" w:rsidRDefault="000E0849" w:rsidP="00C95E3F">
            <w:pPr>
              <w:pStyle w:val="Plattetekst"/>
            </w:pPr>
          </w:p>
        </w:tc>
        <w:tc>
          <w:tcPr>
            <w:tcW w:w="3585" w:type="dxa"/>
          </w:tcPr>
          <w:p w14:paraId="52AECE82"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037F3373"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173531E4" w14:textId="15CD63ED"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7C94D1FC"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1948A846" w14:textId="571DB576" w:rsidTr="000E0849">
        <w:tc>
          <w:tcPr>
            <w:cnfStyle w:val="001000000000" w:firstRow="0" w:lastRow="0" w:firstColumn="1" w:lastColumn="0" w:oddVBand="0" w:evenVBand="0" w:oddHBand="0" w:evenHBand="0" w:firstRowFirstColumn="0" w:firstRowLastColumn="0" w:lastRowFirstColumn="0" w:lastRowLastColumn="0"/>
            <w:tcW w:w="1426" w:type="dxa"/>
          </w:tcPr>
          <w:p w14:paraId="7C880691" w14:textId="77777777" w:rsidR="000E0849" w:rsidRDefault="000E0849" w:rsidP="00C95E3F">
            <w:pPr>
              <w:pStyle w:val="Plattetekst"/>
            </w:pPr>
          </w:p>
        </w:tc>
        <w:tc>
          <w:tcPr>
            <w:tcW w:w="3585" w:type="dxa"/>
          </w:tcPr>
          <w:p w14:paraId="0970D9E5"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399D28B2"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4963EB5A" w14:textId="619559A6"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29C750D3"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0CE2F5CC" w14:textId="4E27D766"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562C2787" w14:textId="77777777" w:rsidR="000E0849" w:rsidRDefault="000E0849" w:rsidP="00C95E3F">
            <w:pPr>
              <w:pStyle w:val="Plattetekst"/>
            </w:pPr>
          </w:p>
        </w:tc>
        <w:tc>
          <w:tcPr>
            <w:tcW w:w="3585" w:type="dxa"/>
          </w:tcPr>
          <w:p w14:paraId="76F556F5"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1E046FCF"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3D15EAF1" w14:textId="463944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697F3A85"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7FCDB2EE" w14:textId="79593FF2" w:rsidTr="000E0849">
        <w:tc>
          <w:tcPr>
            <w:cnfStyle w:val="001000000000" w:firstRow="0" w:lastRow="0" w:firstColumn="1" w:lastColumn="0" w:oddVBand="0" w:evenVBand="0" w:oddHBand="0" w:evenHBand="0" w:firstRowFirstColumn="0" w:firstRowLastColumn="0" w:lastRowFirstColumn="0" w:lastRowLastColumn="0"/>
            <w:tcW w:w="1426" w:type="dxa"/>
          </w:tcPr>
          <w:p w14:paraId="6D444092" w14:textId="77777777" w:rsidR="000E0849" w:rsidRDefault="000E0849" w:rsidP="00C95E3F">
            <w:pPr>
              <w:pStyle w:val="Plattetekst"/>
            </w:pPr>
          </w:p>
        </w:tc>
        <w:tc>
          <w:tcPr>
            <w:tcW w:w="3585" w:type="dxa"/>
          </w:tcPr>
          <w:p w14:paraId="6E6E1759"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67D4731F"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1082AA58" w14:textId="0A2C7D6D"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6FF71E0C"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1EAF09BB" w14:textId="0FC83A62"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51AD80F8" w14:textId="77777777" w:rsidR="000E0849" w:rsidRDefault="000E0849" w:rsidP="00C95E3F">
            <w:pPr>
              <w:pStyle w:val="Plattetekst"/>
            </w:pPr>
          </w:p>
        </w:tc>
        <w:tc>
          <w:tcPr>
            <w:tcW w:w="3585" w:type="dxa"/>
          </w:tcPr>
          <w:p w14:paraId="0839831D"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4F56DC60"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21679AEC" w14:textId="6E47B0CF"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0F746EB6"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r w:rsidR="000E0849" w14:paraId="0029B2EE" w14:textId="761083C1" w:rsidTr="000E0849">
        <w:tc>
          <w:tcPr>
            <w:cnfStyle w:val="001000000000" w:firstRow="0" w:lastRow="0" w:firstColumn="1" w:lastColumn="0" w:oddVBand="0" w:evenVBand="0" w:oddHBand="0" w:evenHBand="0" w:firstRowFirstColumn="0" w:firstRowLastColumn="0" w:lastRowFirstColumn="0" w:lastRowLastColumn="0"/>
            <w:tcW w:w="1426" w:type="dxa"/>
          </w:tcPr>
          <w:p w14:paraId="69E9D8E2" w14:textId="77777777" w:rsidR="000E0849" w:rsidRDefault="000E0849" w:rsidP="00C95E3F">
            <w:pPr>
              <w:pStyle w:val="Plattetekst"/>
            </w:pPr>
          </w:p>
        </w:tc>
        <w:tc>
          <w:tcPr>
            <w:tcW w:w="3585" w:type="dxa"/>
          </w:tcPr>
          <w:p w14:paraId="4B325302"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722" w:type="dxa"/>
          </w:tcPr>
          <w:p w14:paraId="48E26BBF"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2" w:type="dxa"/>
          </w:tcPr>
          <w:p w14:paraId="64A745B2" w14:textId="0B3344C8"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c>
          <w:tcPr>
            <w:tcW w:w="1803" w:type="dxa"/>
          </w:tcPr>
          <w:p w14:paraId="729B7929" w14:textId="77777777" w:rsidR="000E0849" w:rsidRDefault="000E0849" w:rsidP="00C95E3F">
            <w:pPr>
              <w:pStyle w:val="Plattetekst"/>
              <w:cnfStyle w:val="000000000000" w:firstRow="0" w:lastRow="0" w:firstColumn="0" w:lastColumn="0" w:oddVBand="0" w:evenVBand="0" w:oddHBand="0" w:evenHBand="0" w:firstRowFirstColumn="0" w:firstRowLastColumn="0" w:lastRowFirstColumn="0" w:lastRowLastColumn="0"/>
            </w:pPr>
          </w:p>
        </w:tc>
      </w:tr>
      <w:tr w:rsidR="000E0849" w14:paraId="53EB9495" w14:textId="51D2B586" w:rsidTr="000E08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42F9B63C" w14:textId="77777777" w:rsidR="000E0849" w:rsidRDefault="000E0849" w:rsidP="00C95E3F">
            <w:pPr>
              <w:pStyle w:val="Plattetekst"/>
            </w:pPr>
          </w:p>
        </w:tc>
        <w:tc>
          <w:tcPr>
            <w:tcW w:w="3585" w:type="dxa"/>
          </w:tcPr>
          <w:p w14:paraId="00D10646"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722" w:type="dxa"/>
          </w:tcPr>
          <w:p w14:paraId="7E74DEA6"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2" w:type="dxa"/>
          </w:tcPr>
          <w:p w14:paraId="6DEA632D" w14:textId="70EE3BB1"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c>
          <w:tcPr>
            <w:tcW w:w="1803" w:type="dxa"/>
          </w:tcPr>
          <w:p w14:paraId="1B8AAE53" w14:textId="77777777" w:rsidR="000E0849" w:rsidRDefault="000E0849" w:rsidP="00C95E3F">
            <w:pPr>
              <w:pStyle w:val="Plattetekst"/>
              <w:cnfStyle w:val="000000100000" w:firstRow="0" w:lastRow="0" w:firstColumn="0" w:lastColumn="0" w:oddVBand="0" w:evenVBand="0" w:oddHBand="1" w:evenHBand="0" w:firstRowFirstColumn="0" w:firstRowLastColumn="0" w:lastRowFirstColumn="0" w:lastRowLastColumn="0"/>
            </w:pPr>
          </w:p>
        </w:tc>
      </w:tr>
    </w:tbl>
    <w:p w14:paraId="6CD9BDA4" w14:textId="77777777" w:rsidR="00A34C11" w:rsidRDefault="00A34C11" w:rsidP="00A34C11">
      <w:pPr>
        <w:pStyle w:val="Lijstalinea"/>
        <w:rPr>
          <w:rStyle w:val="Kop3Char"/>
          <w:rFonts w:asciiTheme="minorHAnsi" w:hAnsiTheme="minorHAnsi" w:cstheme="minorHAnsi"/>
          <w:color w:val="323E4F" w:themeColor="text2" w:themeShade="BF"/>
          <w:lang w:eastAsia="nl-NL"/>
        </w:rPr>
      </w:pPr>
    </w:p>
    <w:p w14:paraId="6533B4A5" w14:textId="2459E7F4" w:rsidR="006661FF" w:rsidRDefault="007402CF" w:rsidP="00C62FE4">
      <w:pPr>
        <w:pStyle w:val="Lijstalinea"/>
        <w:numPr>
          <w:ilvl w:val="0"/>
          <w:numId w:val="11"/>
        </w:numPr>
        <w:rPr>
          <w:rStyle w:val="Kop3Char"/>
          <w:rFonts w:asciiTheme="minorHAnsi" w:hAnsiTheme="minorHAnsi" w:cstheme="minorHAnsi"/>
          <w:color w:val="323E4F" w:themeColor="text2" w:themeShade="BF"/>
          <w:lang w:eastAsia="nl-NL"/>
        </w:rPr>
      </w:pPr>
      <w:r>
        <w:rPr>
          <w:rStyle w:val="Kop3Char"/>
          <w:rFonts w:asciiTheme="minorHAnsi" w:hAnsiTheme="minorHAnsi" w:cstheme="minorHAnsi"/>
          <w:color w:val="323E4F" w:themeColor="text2" w:themeShade="BF"/>
          <w:lang w:eastAsia="nl-NL"/>
        </w:rPr>
        <w:t>Waarom is de</w:t>
      </w:r>
      <w:r w:rsidR="00A34C11">
        <w:rPr>
          <w:rStyle w:val="Kop3Char"/>
          <w:rFonts w:asciiTheme="minorHAnsi" w:hAnsiTheme="minorHAnsi" w:cstheme="minorHAnsi"/>
          <w:color w:val="323E4F" w:themeColor="text2" w:themeShade="BF"/>
          <w:lang w:eastAsia="nl-NL"/>
        </w:rPr>
        <w:t xml:space="preserve"> </w:t>
      </w:r>
      <w:r w:rsidR="00B240F0">
        <w:rPr>
          <w:rStyle w:val="Kop3Char"/>
          <w:rFonts w:asciiTheme="minorHAnsi" w:hAnsiTheme="minorHAnsi" w:cstheme="minorHAnsi"/>
          <w:color w:val="323E4F" w:themeColor="text2" w:themeShade="BF"/>
          <w:lang w:eastAsia="nl-NL"/>
        </w:rPr>
        <w:t>looptijd van het project</w:t>
      </w:r>
      <w:r>
        <w:rPr>
          <w:rStyle w:val="Kop3Char"/>
          <w:rFonts w:asciiTheme="minorHAnsi" w:hAnsiTheme="minorHAnsi" w:cstheme="minorHAnsi"/>
          <w:color w:val="323E4F" w:themeColor="text2" w:themeShade="BF"/>
          <w:lang w:eastAsia="nl-NL"/>
        </w:rPr>
        <w:t xml:space="preserve"> noodzakelijk</w:t>
      </w:r>
      <w:r w:rsidR="00B240F0">
        <w:rPr>
          <w:rStyle w:val="Kop3Char"/>
          <w:rFonts w:asciiTheme="minorHAnsi" w:hAnsiTheme="minorHAnsi" w:cstheme="minorHAnsi"/>
          <w:color w:val="323E4F" w:themeColor="text2" w:themeShade="BF"/>
          <w:lang w:eastAsia="nl-NL"/>
        </w:rPr>
        <w:t xml:space="preserve"> en rea</w:t>
      </w:r>
      <w:r w:rsidR="00AB11A7">
        <w:rPr>
          <w:rStyle w:val="Kop3Char"/>
          <w:rFonts w:asciiTheme="minorHAnsi" w:hAnsiTheme="minorHAnsi" w:cstheme="minorHAnsi"/>
          <w:color w:val="323E4F" w:themeColor="text2" w:themeShade="BF"/>
          <w:lang w:eastAsia="nl-NL"/>
        </w:rPr>
        <w:t>li</w:t>
      </w:r>
      <w:r w:rsidR="003C569F">
        <w:rPr>
          <w:rStyle w:val="Kop3Char"/>
          <w:rFonts w:asciiTheme="minorHAnsi" w:hAnsiTheme="minorHAnsi" w:cstheme="minorHAnsi"/>
          <w:color w:val="323E4F" w:themeColor="text2" w:themeShade="BF"/>
          <w:lang w:eastAsia="nl-NL"/>
        </w:rPr>
        <w:t>stisch</w:t>
      </w:r>
      <w:r>
        <w:rPr>
          <w:rStyle w:val="Kop3Char"/>
          <w:rFonts w:asciiTheme="minorHAnsi" w:hAnsiTheme="minorHAnsi" w:cstheme="minorHAnsi"/>
          <w:color w:val="323E4F" w:themeColor="text2" w:themeShade="BF"/>
          <w:lang w:eastAsia="nl-NL"/>
        </w:rPr>
        <w:t xml:space="preserve"> om het project </w:t>
      </w:r>
      <w:r w:rsidR="00A34C11">
        <w:rPr>
          <w:rStyle w:val="Kop3Char"/>
          <w:rFonts w:asciiTheme="minorHAnsi" w:hAnsiTheme="minorHAnsi" w:cstheme="minorHAnsi"/>
          <w:color w:val="323E4F" w:themeColor="text2" w:themeShade="BF"/>
          <w:lang w:eastAsia="nl-NL"/>
        </w:rPr>
        <w:t>te kunnen uitvoeren?</w:t>
      </w:r>
    </w:p>
    <w:p w14:paraId="4E8D451E" w14:textId="77777777" w:rsidR="000B6F7D" w:rsidRDefault="000B6F7D" w:rsidP="000B6F7D">
      <w:pPr>
        <w:pStyle w:val="Lijstalinea"/>
        <w:rPr>
          <w:rStyle w:val="Kop3Char"/>
          <w:rFonts w:asciiTheme="minorHAnsi" w:hAnsiTheme="minorHAnsi" w:cstheme="minorHAnsi"/>
          <w:color w:val="323E4F" w:themeColor="text2" w:themeShade="BF"/>
          <w:lang w:eastAsia="nl-NL"/>
        </w:rPr>
      </w:pPr>
    </w:p>
    <w:p w14:paraId="586673E5" w14:textId="5A3E08C8" w:rsidR="000B6F7D" w:rsidRDefault="000268AC" w:rsidP="000B6F7D">
      <w:pPr>
        <w:pStyle w:val="Kop3"/>
        <w:rPr>
          <w:rFonts w:cstheme="minorHAnsi"/>
          <w:color w:val="323E4F" w:themeColor="text2" w:themeShade="BF"/>
        </w:rPr>
      </w:pPr>
      <w:r>
        <w:t>3.2 Invullen</w:t>
      </w:r>
      <w:r w:rsidR="003B2956">
        <w:t xml:space="preserve"> en aanleveren</w:t>
      </w:r>
      <w:r>
        <w:t xml:space="preserve"> ‘staatssteunanalyse’</w:t>
      </w:r>
    </w:p>
    <w:p w14:paraId="35394E8D" w14:textId="0D28FAEC" w:rsidR="006A70A0" w:rsidRDefault="006A70A0" w:rsidP="006A70A0">
      <w:pPr>
        <w:rPr>
          <w:rFonts w:eastAsiaTheme="majorEastAsia" w:cstheme="minorHAnsi"/>
          <w:color w:val="323E4F" w:themeColor="text2" w:themeShade="BF"/>
          <w:szCs w:val="24"/>
        </w:rPr>
      </w:pPr>
      <w:r>
        <w:rPr>
          <w:rFonts w:eastAsiaTheme="majorEastAsia" w:cstheme="minorHAnsi"/>
          <w:color w:val="323E4F" w:themeColor="text2" w:themeShade="BF"/>
          <w:szCs w:val="24"/>
        </w:rPr>
        <w:t xml:space="preserve">Vul het formulier staatssteunanalyse in en lever deze als aparte bijlage aan bij uw aanvraag. </w:t>
      </w:r>
      <w:r w:rsidRPr="00EB1261">
        <w:rPr>
          <w:rFonts w:eastAsiaTheme="majorEastAsia" w:cstheme="minorHAnsi"/>
          <w:color w:val="323E4F" w:themeColor="text2" w:themeShade="BF"/>
          <w:szCs w:val="24"/>
        </w:rPr>
        <w:t xml:space="preserve">U vindt </w:t>
      </w:r>
      <w:r>
        <w:rPr>
          <w:rFonts w:eastAsiaTheme="majorEastAsia" w:cstheme="minorHAnsi"/>
          <w:color w:val="323E4F" w:themeColor="text2" w:themeShade="BF"/>
          <w:szCs w:val="24"/>
        </w:rPr>
        <w:t>de</w:t>
      </w:r>
      <w:r w:rsidRPr="00EB1261">
        <w:rPr>
          <w:rFonts w:eastAsiaTheme="majorEastAsia" w:cstheme="minorHAnsi"/>
          <w:color w:val="323E4F" w:themeColor="text2" w:themeShade="BF"/>
          <w:szCs w:val="24"/>
        </w:rPr>
        <w:t xml:space="preserve"> format</w:t>
      </w:r>
      <w:r>
        <w:rPr>
          <w:rFonts w:eastAsiaTheme="majorEastAsia" w:cstheme="minorHAnsi"/>
          <w:color w:val="323E4F" w:themeColor="text2" w:themeShade="BF"/>
          <w:szCs w:val="24"/>
        </w:rPr>
        <w:t>s staatssteunanalyses</w:t>
      </w:r>
      <w:r w:rsidRPr="00EB1261">
        <w:rPr>
          <w:rFonts w:eastAsiaTheme="majorEastAsia" w:cstheme="minorHAnsi"/>
          <w:color w:val="323E4F" w:themeColor="text2" w:themeShade="BF"/>
          <w:szCs w:val="24"/>
        </w:rPr>
        <w:t xml:space="preserve"> op onze website via </w:t>
      </w:r>
      <w:hyperlink r:id="rId16" w:history="1">
        <w:r w:rsidRPr="009C1254">
          <w:rPr>
            <w:rStyle w:val="Hyperlink"/>
          </w:rPr>
          <w:t>https://www.snn.nl/zakelijke-subsidies/samen-werken-aan-ontwikkeling-npg/aanvraag-voorbereiden</w:t>
        </w:r>
      </w:hyperlink>
      <w:r>
        <w:t xml:space="preserve"> </w:t>
      </w:r>
      <w:r w:rsidRPr="00EB1261">
        <w:rPr>
          <w:rFonts w:eastAsiaTheme="majorEastAsia" w:cstheme="minorHAnsi"/>
          <w:color w:val="323E4F" w:themeColor="text2" w:themeShade="BF"/>
          <w:szCs w:val="24"/>
        </w:rPr>
        <w:t xml:space="preserve">onder ‘Aanvraag voorbereiden’. Let op: er zijn meerdere staatssteunformulieren beschikbaar. Zorg er daarom voor dat u het juiste formulier gebruikt. </w:t>
      </w:r>
    </w:p>
    <w:p w14:paraId="69EEF2AC" w14:textId="26C4F44B" w:rsidR="000B6F7D" w:rsidRDefault="000B6F7D" w:rsidP="000268AC">
      <w:pPr>
        <w:rPr>
          <w:rFonts w:eastAsiaTheme="majorEastAsia" w:cstheme="minorHAnsi"/>
          <w:color w:val="323E4F" w:themeColor="text2" w:themeShade="BF"/>
          <w:szCs w:val="24"/>
        </w:rPr>
      </w:pPr>
      <w:r w:rsidRPr="000B6F7D">
        <w:rPr>
          <w:rFonts w:eastAsiaTheme="majorEastAsia" w:cstheme="minorHAnsi"/>
          <w:color w:val="323E4F" w:themeColor="text2" w:themeShade="BF"/>
          <w:szCs w:val="24"/>
        </w:rPr>
        <w:t>Bij het indienen van uw aanvraag moet u een staatssteunanalyse aanleveren</w:t>
      </w:r>
      <w:r w:rsidR="006A70A0">
        <w:rPr>
          <w:rFonts w:eastAsiaTheme="majorEastAsia" w:cstheme="minorHAnsi"/>
          <w:color w:val="323E4F" w:themeColor="text2" w:themeShade="BF"/>
          <w:szCs w:val="24"/>
        </w:rPr>
        <w:t xml:space="preserve"> als dit binnen uw project van toepassing is</w:t>
      </w:r>
      <w:r w:rsidRPr="000B6F7D">
        <w:rPr>
          <w:rFonts w:eastAsiaTheme="majorEastAsia" w:cstheme="minorHAnsi"/>
          <w:color w:val="323E4F" w:themeColor="text2" w:themeShade="BF"/>
          <w:szCs w:val="24"/>
        </w:rPr>
        <w:t>. Dit is een instrument waarmee wordt beoordeeld of (en in hoeverre) de aangevraagde subsidie voldoet aan de vrijstellingsregels voor staatssteun, zoals vastgelegd in het Europese recht in de Algemene Groepsvrijstellingsverordening (AGVV). Overheden mogen namelijk niet zomaar financiële steun geven aan bedrijven of organisaties, omdat dit de concurrentie binnen de Europese Unie kan verstoren. De staatssteunanalyse helpt vast te stellen of uw project onder deze regels valt, en zo ja, welke voorwaarden van toepassing zijn.</w:t>
      </w:r>
    </w:p>
    <w:p w14:paraId="499E64BF" w14:textId="2C7D6968" w:rsidR="003B2956" w:rsidRDefault="000268AC" w:rsidP="00081F62">
      <w:pPr>
        <w:rPr>
          <w:rStyle w:val="Kop3Char"/>
          <w:rFonts w:asciiTheme="minorHAnsi" w:hAnsiTheme="minorHAnsi" w:cstheme="minorHAnsi"/>
          <w:color w:val="323E4F" w:themeColor="text2" w:themeShade="BF"/>
          <w:lang w:eastAsia="nl-NL"/>
        </w:rPr>
      </w:pPr>
      <w:r>
        <w:rPr>
          <w:rFonts w:eastAsiaTheme="majorEastAsia" w:cstheme="minorHAnsi"/>
          <w:color w:val="323E4F" w:themeColor="text2" w:themeShade="BF"/>
          <w:szCs w:val="24"/>
        </w:rPr>
        <w:br/>
      </w:r>
    </w:p>
    <w:p w14:paraId="624194EB" w14:textId="77777777" w:rsidR="003B2956" w:rsidRDefault="003B2956">
      <w:pPr>
        <w:rPr>
          <w:rStyle w:val="Kop3Char"/>
          <w:rFonts w:asciiTheme="minorHAnsi" w:hAnsiTheme="minorHAnsi" w:cstheme="minorHAnsi"/>
          <w:color w:val="323E4F" w:themeColor="text2" w:themeShade="BF"/>
          <w:lang w:eastAsia="nl-NL"/>
        </w:rPr>
      </w:pPr>
      <w:r>
        <w:rPr>
          <w:rStyle w:val="Kop3Char"/>
          <w:rFonts w:asciiTheme="minorHAnsi" w:hAnsiTheme="minorHAnsi" w:cstheme="minorHAnsi"/>
          <w:color w:val="323E4F" w:themeColor="text2" w:themeShade="BF"/>
          <w:lang w:eastAsia="nl-NL"/>
        </w:rPr>
        <w:br w:type="page"/>
      </w:r>
    </w:p>
    <w:p w14:paraId="5320254D" w14:textId="77777777" w:rsidR="00081F62" w:rsidRDefault="00081F62" w:rsidP="00081F62">
      <w:pPr>
        <w:pStyle w:val="Kop2"/>
        <w:numPr>
          <w:ilvl w:val="0"/>
          <w:numId w:val="1"/>
        </w:numPr>
        <w:jc w:val="both"/>
        <w:rPr>
          <w:color w:val="323E4F" w:themeColor="text2" w:themeShade="BF"/>
        </w:rPr>
      </w:pPr>
      <w:r>
        <w:rPr>
          <w:color w:val="323E4F" w:themeColor="text2" w:themeShade="BF"/>
        </w:rPr>
        <w:lastRenderedPageBreak/>
        <w:t>Begrote kosten voor het project</w:t>
      </w:r>
    </w:p>
    <w:p w14:paraId="1343E12E" w14:textId="77777777" w:rsidR="00081F62" w:rsidRPr="00773A00" w:rsidRDefault="00081F62" w:rsidP="00081F62">
      <w:r w:rsidRPr="00773A00">
        <w:rPr>
          <w:noProof/>
          <w:color w:val="323E4F" w:themeColor="text2" w:themeShade="BF"/>
          <w:shd w:val="clear" w:color="auto" w:fill="E6E6E6"/>
        </w:rPr>
        <mc:AlternateContent>
          <mc:Choice Requires="wps">
            <w:drawing>
              <wp:inline distT="0" distB="0" distL="0" distR="0" wp14:anchorId="70918459" wp14:editId="198F34BC">
                <wp:extent cx="6543675" cy="704850"/>
                <wp:effectExtent l="0" t="0" r="28575" b="19050"/>
                <wp:docPr id="398556094" name="Tekstvak 398556094"/>
                <wp:cNvGraphicFramePr/>
                <a:graphic xmlns:a="http://schemas.openxmlformats.org/drawingml/2006/main">
                  <a:graphicData uri="http://schemas.microsoft.com/office/word/2010/wordprocessingShape">
                    <wps:wsp>
                      <wps:cNvSpPr/>
                      <wps:spPr>
                        <a:xfrm>
                          <a:off x="0" y="0"/>
                          <a:ext cx="6543675" cy="704850"/>
                        </a:xfrm>
                        <a:prstGeom prst="rect">
                          <a:avLst/>
                        </a:prstGeom>
                        <a:solidFill>
                          <a:schemeClr val="tx2">
                            <a:lumMod val="75000"/>
                          </a:schemeClr>
                        </a:solidFill>
                        <a:ln w="6350">
                          <a:solidFill>
                            <a:srgbClr val="000000"/>
                          </a:solidFill>
                        </a:ln>
                      </wps:spPr>
                      <wps:txbx>
                        <w:txbxContent>
                          <w:p w14:paraId="59408886" w14:textId="77777777" w:rsidR="00081F62" w:rsidRPr="00303E9D" w:rsidRDefault="00081F62" w:rsidP="00081F62">
                            <w:pPr>
                              <w:spacing w:line="276" w:lineRule="auto"/>
                              <w:rPr>
                                <w:rFonts w:ascii="Calibri" w:hAnsi="Calibri" w:cs="Calibri"/>
                                <w:color w:val="FFFFFF"/>
                              </w:rPr>
                            </w:pPr>
                            <w:r>
                              <w:rPr>
                                <w:rFonts w:ascii="Calibri" w:hAnsi="Calibri" w:cs="Calibri"/>
                                <w:color w:val="FFFFFF"/>
                              </w:rPr>
                              <w:t>U</w:t>
                            </w:r>
                            <w:r w:rsidRPr="00303E9D">
                              <w:rPr>
                                <w:rFonts w:ascii="Calibri" w:hAnsi="Calibri" w:cs="Calibri"/>
                                <w:color w:val="FFFFFF"/>
                              </w:rPr>
                              <w:t xml:space="preserve"> begroot kosten om het project uit te kunnen voeren. </w:t>
                            </w:r>
                            <w:r w:rsidRPr="001D5A25">
                              <w:rPr>
                                <w:rFonts w:ascii="Calibri" w:hAnsi="Calibri" w:cs="Calibri"/>
                                <w:color w:val="FFFFFF"/>
                              </w:rPr>
                              <w:t xml:space="preserve">Vul de begrote kosten in het Excel-bestand ‘Model begroting’ in. Deze kunt u </w:t>
                            </w:r>
                            <w:r w:rsidRPr="00C62C38">
                              <w:rPr>
                                <w:rFonts w:ascii="Calibri" w:hAnsi="Calibri" w:cs="Calibri"/>
                                <w:color w:val="FFFFFF" w:themeColor="background1"/>
                              </w:rPr>
                              <w:t>op onze website v</w:t>
                            </w:r>
                            <w:r w:rsidRPr="0074287C">
                              <w:rPr>
                                <w:rFonts w:ascii="Calibri" w:hAnsi="Calibri" w:cs="Calibri"/>
                                <w:color w:val="FFFFFF" w:themeColor="background1"/>
                              </w:rPr>
                              <w:t xml:space="preserve">inden </w:t>
                            </w:r>
                            <w:r w:rsidRPr="0074287C">
                              <w:rPr>
                                <w:color w:val="FFFFFF" w:themeColor="background1"/>
                              </w:rPr>
                              <w:t xml:space="preserve">via </w:t>
                            </w:r>
                            <w:hyperlink r:id="rId17" w:history="1">
                              <w:r w:rsidRPr="0074287C">
                                <w:rPr>
                                  <w:rStyle w:val="Hyperlink"/>
                                  <w:color w:val="FFFFFF" w:themeColor="background1"/>
                                </w:rPr>
                                <w:t>https://www.snn.nl/zakelijke-subsidies/samen-werken-aan-ontwikkeling-npg/aanvraag-voorbereiden</w:t>
                              </w:r>
                            </w:hyperlink>
                            <w:r w:rsidRPr="0074287C">
                              <w:rPr>
                                <w:color w:val="FFFFFF" w:themeColor="background1"/>
                              </w:rPr>
                              <w:t xml:space="preserve"> onder ‘Aanvraag voorbereiden’</w:t>
                            </w:r>
                            <w:r w:rsidRPr="0074287C">
                              <w:rPr>
                                <w:rFonts w:ascii="Calibri" w:hAnsi="Calibri" w:cs="Calibri"/>
                                <w:color w:val="FFFFFF" w:themeColor="background1"/>
                              </w:rPr>
                              <w:t xml:space="preserve">. </w:t>
                            </w:r>
                            <w:r w:rsidRPr="0099742E">
                              <w:rPr>
                                <w:rFonts w:ascii="Calibri" w:hAnsi="Calibri" w:cs="Calibri"/>
                                <w:color w:val="FFFFFF" w:themeColor="background1"/>
                              </w:rPr>
                              <w:t>Daarna vult u de volgende vragen in.</w:t>
                            </w:r>
                            <w:r>
                              <w:rPr>
                                <w:rFonts w:ascii="Calibri" w:hAnsi="Calibri" w:cs="Calibri"/>
                                <w:color w:val="FFFFFF" w:themeColor="background1"/>
                              </w:rPr>
                              <w:t xml:space="preserve"> </w:t>
                            </w:r>
                          </w:p>
                          <w:p w14:paraId="1BC25B51" w14:textId="77777777" w:rsidR="00081F62" w:rsidRPr="00303E9D" w:rsidRDefault="00081F62" w:rsidP="00081F62">
                            <w:pPr>
                              <w:spacing w:line="276" w:lineRule="auto"/>
                              <w:rPr>
                                <w:rFonts w:ascii="Calibri" w:hAnsi="Calibri" w:cs="Calibri"/>
                                <w:color w:val="FFFFFF"/>
                              </w:rPr>
                            </w:pPr>
                            <w:r w:rsidRPr="00303E9D">
                              <w:rPr>
                                <w:rFonts w:ascii="Calibri" w:hAnsi="Calibri" w:cs="Calibri"/>
                                <w:color w:val="FFFFFF"/>
                              </w:rPr>
                              <w:t> </w:t>
                            </w:r>
                          </w:p>
                          <w:p w14:paraId="0A35F5B7" w14:textId="77777777" w:rsidR="00081F62" w:rsidRPr="00303E9D" w:rsidRDefault="00081F62" w:rsidP="00081F62">
                            <w:pPr>
                              <w:spacing w:line="276" w:lineRule="auto"/>
                              <w:rPr>
                                <w:rFonts w:ascii="Calibri" w:hAnsi="Calibri" w:cs="Calibri"/>
                                <w:color w:val="FFFFFF"/>
                              </w:rPr>
                            </w:pPr>
                            <w:r w:rsidRPr="00303E9D">
                              <w:rPr>
                                <w:rFonts w:ascii="Calibri" w:hAnsi="Calibri" w:cs="Calibri"/>
                                <w:color w:val="FFFFFF"/>
                              </w:rPr>
                              <w:t> </w:t>
                            </w:r>
                          </w:p>
                        </w:txbxContent>
                      </wps:txbx>
                      <wps:bodyPr spcFirstLastPara="0" wrap="square" lIns="91440" tIns="45720" rIns="91440" bIns="45720" anchor="t">
                        <a:noAutofit/>
                      </wps:bodyPr>
                    </wps:wsp>
                  </a:graphicData>
                </a:graphic>
              </wp:inline>
            </w:drawing>
          </mc:Choice>
          <mc:Fallback>
            <w:pict>
              <v:rect w14:anchorId="70918459" id="Tekstvak 398556094" o:spid="_x0000_s1029" style="width:515.25pt;height: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" fillcolor="#323e4f [2415]" strokeweight=".5pt">
                <v:textbox>
                  <w:txbxContent>
                    <w:p w14:paraId="59408886" w14:textId="77777777" w:rsidR="00081F62" w:rsidRPr="00303E9D" w:rsidRDefault="00081F62" w:rsidP="00081F62">
                      <w:pPr>
                        <w:spacing w:line="276" w:lineRule="auto"/>
                        <w:rPr>
                          <w:rFonts w:ascii="Calibri" w:hAnsi="Calibri" w:cs="Calibri"/>
                          <w:color w:val="FFFFFF"/>
                        </w:rPr>
                      </w:pPr>
                      <w:r>
                        <w:rPr>
                          <w:rFonts w:ascii="Calibri" w:hAnsi="Calibri" w:cs="Calibri"/>
                          <w:color w:val="FFFFFF"/>
                        </w:rPr>
                        <w:t>U</w:t>
                      </w:r>
                      <w:r w:rsidRPr="00303E9D">
                        <w:rPr>
                          <w:rFonts w:ascii="Calibri" w:hAnsi="Calibri" w:cs="Calibri"/>
                          <w:color w:val="FFFFFF"/>
                        </w:rPr>
                        <w:t xml:space="preserve"> begroot kosten om het project uit te kunnen voeren. </w:t>
                      </w:r>
                      <w:r w:rsidRPr="001D5A25">
                        <w:rPr>
                          <w:rFonts w:ascii="Calibri" w:hAnsi="Calibri" w:cs="Calibri"/>
                          <w:color w:val="FFFFFF"/>
                        </w:rPr>
                        <w:t xml:space="preserve">Vul de begrote kosten in het Excel-bestand ‘Model begroting’ in. Deze kunt u </w:t>
                      </w:r>
                      <w:r w:rsidRPr="00C62C38">
                        <w:rPr>
                          <w:rFonts w:ascii="Calibri" w:hAnsi="Calibri" w:cs="Calibri"/>
                          <w:color w:val="FFFFFF" w:themeColor="background1"/>
                        </w:rPr>
                        <w:t>op onze website v</w:t>
                      </w:r>
                      <w:r w:rsidRPr="0074287C">
                        <w:rPr>
                          <w:rFonts w:ascii="Calibri" w:hAnsi="Calibri" w:cs="Calibri"/>
                          <w:color w:val="FFFFFF" w:themeColor="background1"/>
                        </w:rPr>
                        <w:t xml:space="preserve">inden </w:t>
                      </w:r>
                      <w:r w:rsidRPr="0074287C">
                        <w:rPr>
                          <w:color w:val="FFFFFF" w:themeColor="background1"/>
                        </w:rPr>
                        <w:t xml:space="preserve">via </w:t>
                      </w:r>
                      <w:hyperlink r:id="rId18" w:history="1">
                        <w:r w:rsidRPr="0074287C">
                          <w:rPr>
                            <w:rStyle w:val="Hyperlink"/>
                            <w:color w:val="FFFFFF" w:themeColor="background1"/>
                          </w:rPr>
                          <w:t>https://www.snn.nl/zakelijke-subsidies/samen-werken-aan-ontwikkeling-npg/aanvraag-voorbereiden</w:t>
                        </w:r>
                      </w:hyperlink>
                      <w:r w:rsidRPr="0074287C">
                        <w:rPr>
                          <w:color w:val="FFFFFF" w:themeColor="background1"/>
                        </w:rPr>
                        <w:t xml:space="preserve"> onder ‘Aanvraag voorbereiden’</w:t>
                      </w:r>
                      <w:r w:rsidRPr="0074287C">
                        <w:rPr>
                          <w:rFonts w:ascii="Calibri" w:hAnsi="Calibri" w:cs="Calibri"/>
                          <w:color w:val="FFFFFF" w:themeColor="background1"/>
                        </w:rPr>
                        <w:t xml:space="preserve">. </w:t>
                      </w:r>
                      <w:r w:rsidRPr="0099742E">
                        <w:rPr>
                          <w:rFonts w:ascii="Calibri" w:hAnsi="Calibri" w:cs="Calibri"/>
                          <w:color w:val="FFFFFF" w:themeColor="background1"/>
                        </w:rPr>
                        <w:t>Daarna vult u de volgende vragen in.</w:t>
                      </w:r>
                      <w:r>
                        <w:rPr>
                          <w:rFonts w:ascii="Calibri" w:hAnsi="Calibri" w:cs="Calibri"/>
                          <w:color w:val="FFFFFF" w:themeColor="background1"/>
                        </w:rPr>
                        <w:t xml:space="preserve"> </w:t>
                      </w:r>
                    </w:p>
                    <w:p w14:paraId="1BC25B51" w14:textId="77777777" w:rsidR="00081F62" w:rsidRPr="00303E9D" w:rsidRDefault="00081F62" w:rsidP="00081F62">
                      <w:pPr>
                        <w:spacing w:line="276" w:lineRule="auto"/>
                        <w:rPr>
                          <w:rFonts w:ascii="Calibri" w:hAnsi="Calibri" w:cs="Calibri"/>
                          <w:color w:val="FFFFFF"/>
                        </w:rPr>
                      </w:pPr>
                      <w:r w:rsidRPr="00303E9D">
                        <w:rPr>
                          <w:rFonts w:ascii="Calibri" w:hAnsi="Calibri" w:cs="Calibri"/>
                          <w:color w:val="FFFFFF"/>
                        </w:rPr>
                        <w:t> </w:t>
                      </w:r>
                    </w:p>
                    <w:p w14:paraId="0A35F5B7" w14:textId="77777777" w:rsidR="00081F62" w:rsidRPr="00303E9D" w:rsidRDefault="00081F62" w:rsidP="00081F62">
                      <w:pPr>
                        <w:spacing w:line="276" w:lineRule="auto"/>
                        <w:rPr>
                          <w:rFonts w:ascii="Calibri" w:hAnsi="Calibri" w:cs="Calibri"/>
                          <w:color w:val="FFFFFF"/>
                        </w:rPr>
                      </w:pPr>
                      <w:r w:rsidRPr="00303E9D">
                        <w:rPr>
                          <w:rFonts w:ascii="Calibri" w:hAnsi="Calibri" w:cs="Calibri"/>
                          <w:color w:val="FFFFFF"/>
                        </w:rPr>
                        <w:t> </w:t>
                      </w:r>
                    </w:p>
                  </w:txbxContent>
                </v:textbox>
                <w10:anchorlock/>
              </v:rect>
            </w:pict>
          </mc:Fallback>
        </mc:AlternateContent>
      </w:r>
    </w:p>
    <w:p w14:paraId="67DCE0BE" w14:textId="0DD097D5" w:rsidR="00081F62" w:rsidRPr="00773A00" w:rsidRDefault="008E363B" w:rsidP="00081F62">
      <w:pPr>
        <w:pStyle w:val="Kop3"/>
      </w:pPr>
      <w:r>
        <w:t>4</w:t>
      </w:r>
      <w:r w:rsidR="00081F62">
        <w:t>.</w:t>
      </w:r>
      <w:r w:rsidR="001625CF">
        <w:t>1</w:t>
      </w:r>
      <w:r w:rsidR="00081F62">
        <w:t xml:space="preserve"> </w:t>
      </w:r>
      <w:r w:rsidR="00E53B2A">
        <w:t>Format begroting</w:t>
      </w:r>
      <w:r w:rsidR="00081F62">
        <w:t xml:space="preserve"> </w:t>
      </w:r>
    </w:p>
    <w:p w14:paraId="4FFFA2D2" w14:textId="4BD74147" w:rsidR="00081F62" w:rsidRPr="00D65034" w:rsidRDefault="001625CF" w:rsidP="00081F62">
      <w:pPr>
        <w:pStyle w:val="Geenafstand"/>
        <w:rPr>
          <w:rFonts w:ascii="Calibri" w:eastAsia="Calibri" w:hAnsi="Calibri" w:cs="Calibri"/>
          <w:color w:val="323E4F" w:themeColor="text2" w:themeShade="BF"/>
          <w:szCs w:val="22"/>
          <w:lang w:eastAsia="en-US"/>
        </w:rPr>
      </w:pPr>
      <w:r>
        <w:rPr>
          <w:rFonts w:ascii="Calibri" w:eastAsia="Calibri" w:hAnsi="Calibri" w:cs="Calibri"/>
          <w:color w:val="323E4F" w:themeColor="text2" w:themeShade="BF"/>
          <w:szCs w:val="22"/>
          <w:lang w:eastAsia="en-US"/>
        </w:rPr>
        <w:t xml:space="preserve">Vul </w:t>
      </w:r>
      <w:r w:rsidR="000268AC">
        <w:rPr>
          <w:rFonts w:ascii="Calibri" w:eastAsia="Calibri" w:hAnsi="Calibri" w:cs="Calibri"/>
          <w:color w:val="323E4F" w:themeColor="text2" w:themeShade="BF"/>
          <w:szCs w:val="22"/>
          <w:lang w:eastAsia="en-US"/>
        </w:rPr>
        <w:t xml:space="preserve">het </w:t>
      </w:r>
      <w:r w:rsidR="00E53B2A">
        <w:rPr>
          <w:rFonts w:ascii="Calibri" w:eastAsia="Calibri" w:hAnsi="Calibri" w:cs="Calibri"/>
          <w:color w:val="323E4F" w:themeColor="text2" w:themeShade="BF"/>
          <w:szCs w:val="22"/>
          <w:lang w:eastAsia="en-US"/>
        </w:rPr>
        <w:t>‘</w:t>
      </w:r>
      <w:r w:rsidR="000268AC">
        <w:rPr>
          <w:rFonts w:ascii="Calibri" w:eastAsia="Calibri" w:hAnsi="Calibri" w:cs="Calibri"/>
          <w:color w:val="323E4F" w:themeColor="text2" w:themeShade="BF"/>
          <w:szCs w:val="22"/>
          <w:lang w:eastAsia="en-US"/>
        </w:rPr>
        <w:t>format begroting</w:t>
      </w:r>
      <w:r w:rsidR="00E53B2A">
        <w:rPr>
          <w:rFonts w:ascii="Calibri" w:eastAsia="Calibri" w:hAnsi="Calibri" w:cs="Calibri"/>
          <w:color w:val="323E4F" w:themeColor="text2" w:themeShade="BF"/>
          <w:szCs w:val="22"/>
          <w:lang w:eastAsia="en-US"/>
        </w:rPr>
        <w:t>’</w:t>
      </w:r>
      <w:r w:rsidR="000268AC">
        <w:rPr>
          <w:rFonts w:ascii="Calibri" w:eastAsia="Calibri" w:hAnsi="Calibri" w:cs="Calibri"/>
          <w:color w:val="323E4F" w:themeColor="text2" w:themeShade="BF"/>
          <w:szCs w:val="22"/>
          <w:lang w:eastAsia="en-US"/>
        </w:rPr>
        <w:t xml:space="preserve"> in en lever deze aan bij uw aanvraag.</w:t>
      </w:r>
    </w:p>
    <w:p w14:paraId="79903E29" w14:textId="77777777" w:rsidR="00081F62" w:rsidRDefault="00081F62" w:rsidP="00081F62">
      <w:pPr>
        <w:pStyle w:val="Geenafstand"/>
        <w:rPr>
          <w:rFonts w:asciiTheme="minorHAnsi" w:hAnsiTheme="minorHAnsi" w:cstheme="minorHAnsi"/>
        </w:rPr>
      </w:pPr>
    </w:p>
    <w:p w14:paraId="2DADB178" w14:textId="1DD318CF" w:rsidR="00081F62" w:rsidRDefault="008E363B" w:rsidP="00081F62">
      <w:pPr>
        <w:pStyle w:val="Kop3"/>
      </w:pPr>
      <w:r>
        <w:t>4</w:t>
      </w:r>
      <w:r w:rsidR="00081F62">
        <w:t>.</w:t>
      </w:r>
      <w:r w:rsidR="000268AC">
        <w:t>2</w:t>
      </w:r>
      <w:r w:rsidR="00081F62">
        <w:t xml:space="preserve"> Financiering</w:t>
      </w:r>
    </w:p>
    <w:p w14:paraId="7B7E04C2" w14:textId="77777777" w:rsidR="00081F62" w:rsidRDefault="00081F62" w:rsidP="00081F62">
      <w:pPr>
        <w:pStyle w:val="Plattetekst"/>
      </w:pPr>
      <w:r>
        <w:t>Wij willen graag weten hoe het project wordt gefinancierd.</w:t>
      </w:r>
    </w:p>
    <w:p w14:paraId="2C898136" w14:textId="77777777" w:rsidR="00081F62" w:rsidRDefault="00081F62" w:rsidP="00081F62">
      <w:pPr>
        <w:pStyle w:val="Plattetekst"/>
        <w:numPr>
          <w:ilvl w:val="0"/>
          <w:numId w:val="19"/>
        </w:numPr>
      </w:pPr>
      <w:r>
        <w:t xml:space="preserve">Geef aan per projectpartner op welke wijze de eigen bijdrage wordt gefinancierd. </w:t>
      </w:r>
    </w:p>
    <w:p w14:paraId="322EBC79" w14:textId="77777777" w:rsidR="00081F62" w:rsidRDefault="00081F62" w:rsidP="00081F62">
      <w:pPr>
        <w:pStyle w:val="Plattetekst"/>
        <w:numPr>
          <w:ilvl w:val="0"/>
          <w:numId w:val="19"/>
        </w:numPr>
      </w:pPr>
      <w:r>
        <w:t xml:space="preserve">Onderbouw de wijze van financiering met bewijsstukken. Bijvoorbeeld via de jaarrekening, een rekening-courant of andere financiële middelen. Stuur dit bewijsstuk mee als bijlage bij de aanvraag. </w:t>
      </w:r>
    </w:p>
    <w:p w14:paraId="46014F37" w14:textId="77777777" w:rsidR="00081F62" w:rsidRDefault="00081F62" w:rsidP="00081F62">
      <w:pPr>
        <w:pStyle w:val="Plattetekst"/>
        <w:ind w:left="720"/>
      </w:pPr>
    </w:p>
    <w:p w14:paraId="3B48C1FB" w14:textId="2224D627" w:rsidR="00081F62" w:rsidRDefault="008E363B" w:rsidP="00081F62">
      <w:pPr>
        <w:pStyle w:val="Kop3"/>
      </w:pPr>
      <w:r>
        <w:t>4</w:t>
      </w:r>
      <w:r w:rsidR="00081F62">
        <w:t>.</w:t>
      </w:r>
      <w:r w:rsidR="000268AC">
        <w:t>3</w:t>
      </w:r>
      <w:r w:rsidR="00081F62">
        <w:t xml:space="preserve"> Eigenaarschap </w:t>
      </w:r>
    </w:p>
    <w:p w14:paraId="71467B38" w14:textId="77777777" w:rsidR="00081F62" w:rsidRDefault="00081F62" w:rsidP="00081F62">
      <w:pPr>
        <w:pStyle w:val="Plattetekst"/>
      </w:pPr>
      <w:r>
        <w:t>Er is een samenwerkingsovereenkomst opgesteld waarin de rollen en verantwoordelijkheden per projectpartner zijn toegelicht. Graag zien we daarnaast nog toegelicht hoe het eigenaarschap is geregeld binnen het project.</w:t>
      </w:r>
    </w:p>
    <w:p w14:paraId="37F206A9" w14:textId="77777777" w:rsidR="00081F62" w:rsidRDefault="00081F62" w:rsidP="00081F62">
      <w:pPr>
        <w:pStyle w:val="Plattetekst"/>
        <w:numPr>
          <w:ilvl w:val="0"/>
          <w:numId w:val="21"/>
        </w:numPr>
      </w:pPr>
      <w:r>
        <w:t>Wie is eigenaar van de ontwikkelde activiteiten, kennis en/of data?</w:t>
      </w:r>
    </w:p>
    <w:p w14:paraId="5AF649D9" w14:textId="77777777" w:rsidR="00081F62" w:rsidRDefault="00081F62" w:rsidP="00081F62">
      <w:pPr>
        <w:pStyle w:val="Plattetekst"/>
        <w:numPr>
          <w:ilvl w:val="0"/>
          <w:numId w:val="21"/>
        </w:numPr>
      </w:pPr>
      <w:r>
        <w:t>Hoe worden intellectuele eigendomsrechten geregeld?</w:t>
      </w:r>
    </w:p>
    <w:p w14:paraId="357BFC79" w14:textId="77777777" w:rsidR="00081F62" w:rsidRPr="00634358" w:rsidRDefault="00081F62" w:rsidP="00081F62">
      <w:pPr>
        <w:pStyle w:val="Plattetekst"/>
        <w:numPr>
          <w:ilvl w:val="0"/>
          <w:numId w:val="21"/>
        </w:numPr>
      </w:pPr>
      <w:r>
        <w:t>Onder welke voorwaarden mogen derden gebruikmaken van de resultaten?</w:t>
      </w:r>
    </w:p>
    <w:p w14:paraId="2D6A11FB" w14:textId="29AB5ABF" w:rsidR="00081F62" w:rsidRPr="00081F62" w:rsidRDefault="00081F62" w:rsidP="00081F62">
      <w:pPr>
        <w:rPr>
          <w:rStyle w:val="Kop3Char"/>
          <w:rFonts w:asciiTheme="minorHAnsi" w:hAnsiTheme="minorHAnsi" w:cstheme="minorHAnsi"/>
          <w:color w:val="323E4F" w:themeColor="text2" w:themeShade="BF"/>
          <w:lang w:eastAsia="nl-NL"/>
        </w:rPr>
      </w:pPr>
    </w:p>
    <w:p w14:paraId="373AF410" w14:textId="39004FBC" w:rsidR="00A37E85" w:rsidRDefault="00A37E85">
      <w:r>
        <w:br w:type="page"/>
      </w:r>
    </w:p>
    <w:p w14:paraId="028AACB6" w14:textId="5F699D09" w:rsidR="000806E1" w:rsidRPr="00634358" w:rsidRDefault="000806E1" w:rsidP="003956E1">
      <w:pPr>
        <w:pStyle w:val="Kop2"/>
        <w:numPr>
          <w:ilvl w:val="0"/>
          <w:numId w:val="1"/>
        </w:numPr>
        <w:jc w:val="both"/>
        <w:rPr>
          <w:color w:val="323E4F" w:themeColor="text2" w:themeShade="BF"/>
        </w:rPr>
      </w:pPr>
      <w:r>
        <w:rPr>
          <w:color w:val="323E4F" w:themeColor="text2" w:themeShade="BF"/>
        </w:rPr>
        <w:lastRenderedPageBreak/>
        <w:t>beoordelingscriteria</w:t>
      </w:r>
      <w:r w:rsidR="002A4DD1">
        <w:rPr>
          <w:color w:val="323E4F" w:themeColor="text2" w:themeShade="BF"/>
        </w:rPr>
        <w:t xml:space="preserve"> </w:t>
      </w:r>
    </w:p>
    <w:p w14:paraId="32B7C080" w14:textId="77777777" w:rsidR="00D75098" w:rsidRPr="00634358" w:rsidRDefault="00D75098" w:rsidP="00D75098">
      <w:pPr>
        <w:rPr>
          <w:color w:val="323E4F" w:themeColor="text2" w:themeShade="BF"/>
        </w:rPr>
      </w:pPr>
      <w:r w:rsidRPr="00634358">
        <w:rPr>
          <w:noProof/>
          <w:color w:val="323E4F" w:themeColor="text2" w:themeShade="BF"/>
          <w:shd w:val="clear" w:color="auto" w:fill="E6E6E6"/>
        </w:rPr>
        <mc:AlternateContent>
          <mc:Choice Requires="wps">
            <w:drawing>
              <wp:inline distT="0" distB="0" distL="0" distR="0" wp14:anchorId="13D79FF7" wp14:editId="0F8B26FD">
                <wp:extent cx="6543675" cy="1819275"/>
                <wp:effectExtent l="0" t="0" r="28575" b="28575"/>
                <wp:docPr id="943673303" name="Tekstvak 943673303"/>
                <wp:cNvGraphicFramePr/>
                <a:graphic xmlns:a="http://schemas.openxmlformats.org/drawingml/2006/main">
                  <a:graphicData uri="http://schemas.microsoft.com/office/word/2010/wordprocessingShape">
                    <wps:wsp>
                      <wps:cNvSpPr txBox="1"/>
                      <wps:spPr>
                        <a:xfrm>
                          <a:off x="0" y="0"/>
                          <a:ext cx="6543675" cy="1819275"/>
                        </a:xfrm>
                        <a:prstGeom prst="rect">
                          <a:avLst/>
                        </a:prstGeom>
                        <a:solidFill>
                          <a:schemeClr val="tx2">
                            <a:lumMod val="75000"/>
                          </a:schemeClr>
                        </a:solidFill>
                        <a:ln w="6350">
                          <a:solidFill>
                            <a:prstClr val="black"/>
                          </a:solidFill>
                        </a:ln>
                      </wps:spPr>
                      <wps:txbx>
                        <w:txbxContent>
                          <w:p w14:paraId="12C4408C" w14:textId="0CC62385" w:rsidR="00087949" w:rsidRDefault="00087949" w:rsidP="00087949">
                            <w:pPr>
                              <w:pStyle w:val="Plattetekst"/>
                              <w:rPr>
                                <w:color w:val="FFFFFF" w:themeColor="background1"/>
                              </w:rPr>
                            </w:pPr>
                            <w:r w:rsidRPr="006864AE">
                              <w:rPr>
                                <w:color w:val="FFFFFF" w:themeColor="background1"/>
                              </w:rPr>
                              <w:t xml:space="preserve">Uw project wordt beoordeeld </w:t>
                            </w:r>
                            <w:r w:rsidR="00E82AD4">
                              <w:rPr>
                                <w:color w:val="FFFFFF" w:themeColor="background1"/>
                              </w:rPr>
                              <w:t>aan de hand van vijf beoordelingscriteria.</w:t>
                            </w:r>
                            <w:r>
                              <w:rPr>
                                <w:color w:val="FFFFFF" w:themeColor="background1"/>
                              </w:rPr>
                              <w:t xml:space="preserve"> U vindt de beoordelingscriteria terug in </w:t>
                            </w:r>
                            <w:r w:rsidR="00E82AD4">
                              <w:rPr>
                                <w:color w:val="FFFFFF" w:themeColor="background1"/>
                              </w:rPr>
                              <w:t xml:space="preserve">artikel 17 </w:t>
                            </w:r>
                            <w:r w:rsidR="007E3CFD">
                              <w:rPr>
                                <w:color w:val="FFFFFF" w:themeColor="background1"/>
                              </w:rPr>
                              <w:t>(</w:t>
                            </w:r>
                            <w:r w:rsidR="00E82AD4">
                              <w:rPr>
                                <w:color w:val="FFFFFF" w:themeColor="background1"/>
                              </w:rPr>
                              <w:t>en de toelichting hierop</w:t>
                            </w:r>
                            <w:r w:rsidR="007E3CFD">
                              <w:rPr>
                                <w:color w:val="FFFFFF" w:themeColor="background1"/>
                              </w:rPr>
                              <w:t>)</w:t>
                            </w:r>
                            <w:r>
                              <w:rPr>
                                <w:color w:val="FFFFFF" w:themeColor="background1"/>
                              </w:rPr>
                              <w:t xml:space="preserve"> van de subsidieregeling.</w:t>
                            </w:r>
                          </w:p>
                          <w:p w14:paraId="0DED0318" w14:textId="77777777" w:rsidR="00087949" w:rsidRDefault="00087949" w:rsidP="00087949">
                            <w:pPr>
                              <w:pStyle w:val="Plattetekst"/>
                              <w:rPr>
                                <w:color w:val="FFFFFF" w:themeColor="background1"/>
                              </w:rPr>
                            </w:pPr>
                          </w:p>
                          <w:p w14:paraId="589C6717" w14:textId="77777777" w:rsidR="00087949" w:rsidRDefault="00087949" w:rsidP="00087949">
                            <w:pPr>
                              <w:pStyle w:val="Plattetekst"/>
                              <w:rPr>
                                <w:color w:val="FFFFFF" w:themeColor="background1"/>
                              </w:rPr>
                            </w:pPr>
                            <w:r>
                              <w:rPr>
                                <w:color w:val="FFFFFF" w:themeColor="background1"/>
                              </w:rPr>
                              <w:t xml:space="preserve">Hieronder zijn per criteria vragen opgesteld. Deze vragen vormen een leidraad in de motivatie van de criteria zoals benoemd in het kader. </w:t>
                            </w:r>
                            <w:r w:rsidRPr="006864AE">
                              <w:rPr>
                                <w:color w:val="FFFFFF" w:themeColor="background1"/>
                              </w:rPr>
                              <w:t xml:space="preserve">Beschrijf elk onderdeel zo goed mogelijk en gebruik daarbij een goede kwantitatieve en kwalitatieve onderbouwing. Zo voorkomt u dat onderdelen </w:t>
                            </w:r>
                            <w:r>
                              <w:rPr>
                                <w:color w:val="FFFFFF" w:themeColor="background1"/>
                              </w:rPr>
                              <w:t xml:space="preserve">voor ons </w:t>
                            </w:r>
                            <w:r w:rsidRPr="006864AE">
                              <w:rPr>
                                <w:color w:val="FFFFFF" w:themeColor="background1"/>
                              </w:rPr>
                              <w:t>onduidelijk zijn</w:t>
                            </w:r>
                            <w:r>
                              <w:rPr>
                                <w:color w:val="FFFFFF" w:themeColor="background1"/>
                              </w:rPr>
                              <w:t>/onvoldoende worden toegelicht</w:t>
                            </w:r>
                            <w:r w:rsidRPr="006864AE">
                              <w:rPr>
                                <w:color w:val="FFFFFF" w:themeColor="background1"/>
                              </w:rPr>
                              <w:t xml:space="preserve"> en u </w:t>
                            </w:r>
                            <w:r>
                              <w:rPr>
                                <w:color w:val="FFFFFF" w:themeColor="background1"/>
                              </w:rPr>
                              <w:t xml:space="preserve">daardoor een lagere score krijgt. </w:t>
                            </w:r>
                          </w:p>
                          <w:p w14:paraId="032BC01D" w14:textId="77777777" w:rsidR="00087949" w:rsidRDefault="00087949" w:rsidP="00087949">
                            <w:pPr>
                              <w:pStyle w:val="Plattetekst"/>
                              <w:rPr>
                                <w:color w:val="FFFFFF" w:themeColor="background1"/>
                              </w:rPr>
                            </w:pPr>
                          </w:p>
                          <w:p w14:paraId="4075DB72" w14:textId="77777777" w:rsidR="00087949" w:rsidRPr="006864AE" w:rsidRDefault="00087949" w:rsidP="00087949">
                            <w:pPr>
                              <w:pStyle w:val="Plattetekst"/>
                              <w:rPr>
                                <w:color w:val="FFFFFF" w:themeColor="background1"/>
                              </w:rPr>
                            </w:pPr>
                            <w:r>
                              <w:rPr>
                                <w:color w:val="FFFFFF" w:themeColor="background1"/>
                              </w:rPr>
                              <w:t xml:space="preserve">Neem bij de motivatie van de criteria ook de beoordelingscriteria uit de regelingstekst door om te kijken of alle onderdelen voldoende zijn onderbouwd.  </w:t>
                            </w:r>
                          </w:p>
                          <w:p w14:paraId="69EF8FF3" w14:textId="0B9FF69B" w:rsidR="002E36D0" w:rsidRPr="006864AE" w:rsidRDefault="002E36D0" w:rsidP="00D75098">
                            <w:pPr>
                              <w:pStyle w:val="Plattetekst"/>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3D79FF7" id="Tekstvak 943673303" o:spid="_x0000_s1030" type="#_x0000_t202" style="width:515.25pt;height:14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" fillcolor="#323e4f [2415]" strokeweight=".5pt">
                <v:textbox>
                  <w:txbxContent>
                    <w:p w14:paraId="12C4408C" w14:textId="0CC62385" w:rsidR="00087949" w:rsidRDefault="00087949" w:rsidP="00087949">
                      <w:pPr>
                        <w:pStyle w:val="Plattetekst"/>
                        <w:rPr>
                          <w:color w:val="FFFFFF" w:themeColor="background1"/>
                        </w:rPr>
                      </w:pPr>
                      <w:r w:rsidRPr="006864AE">
                        <w:rPr>
                          <w:color w:val="FFFFFF" w:themeColor="background1"/>
                        </w:rPr>
                        <w:t xml:space="preserve">Uw project wordt beoordeeld </w:t>
                      </w:r>
                      <w:r w:rsidR="00E82AD4">
                        <w:rPr>
                          <w:color w:val="FFFFFF" w:themeColor="background1"/>
                        </w:rPr>
                        <w:t>aan de hand van vijf beoordelingscriteria.</w:t>
                      </w:r>
                      <w:r>
                        <w:rPr>
                          <w:color w:val="FFFFFF" w:themeColor="background1"/>
                        </w:rPr>
                        <w:t xml:space="preserve"> U vindt de beoordelingscriteria terug in </w:t>
                      </w:r>
                      <w:r w:rsidR="00E82AD4">
                        <w:rPr>
                          <w:color w:val="FFFFFF" w:themeColor="background1"/>
                        </w:rPr>
                        <w:t xml:space="preserve">artikel 17 </w:t>
                      </w:r>
                      <w:r w:rsidR="007E3CFD">
                        <w:rPr>
                          <w:color w:val="FFFFFF" w:themeColor="background1"/>
                        </w:rPr>
                        <w:t>(</w:t>
                      </w:r>
                      <w:r w:rsidR="00E82AD4">
                        <w:rPr>
                          <w:color w:val="FFFFFF" w:themeColor="background1"/>
                        </w:rPr>
                        <w:t>en de toelichting hierop</w:t>
                      </w:r>
                      <w:r w:rsidR="007E3CFD">
                        <w:rPr>
                          <w:color w:val="FFFFFF" w:themeColor="background1"/>
                        </w:rPr>
                        <w:t>)</w:t>
                      </w:r>
                      <w:r>
                        <w:rPr>
                          <w:color w:val="FFFFFF" w:themeColor="background1"/>
                        </w:rPr>
                        <w:t xml:space="preserve"> van de subsidieregeling.</w:t>
                      </w:r>
                    </w:p>
                    <w:p w14:paraId="0DED0318" w14:textId="77777777" w:rsidR="00087949" w:rsidRDefault="00087949" w:rsidP="00087949">
                      <w:pPr>
                        <w:pStyle w:val="Plattetekst"/>
                        <w:rPr>
                          <w:color w:val="FFFFFF" w:themeColor="background1"/>
                        </w:rPr>
                      </w:pPr>
                    </w:p>
                    <w:p w14:paraId="589C6717" w14:textId="77777777" w:rsidR="00087949" w:rsidRDefault="00087949" w:rsidP="00087949">
                      <w:pPr>
                        <w:pStyle w:val="Plattetekst"/>
                        <w:rPr>
                          <w:color w:val="FFFFFF" w:themeColor="background1"/>
                        </w:rPr>
                      </w:pPr>
                      <w:r>
                        <w:rPr>
                          <w:color w:val="FFFFFF" w:themeColor="background1"/>
                        </w:rPr>
                        <w:t xml:space="preserve">Hieronder zijn per criteria vragen opgesteld. Deze vragen vormen een leidraad in de motivatie van de criteria zoals benoemd in het kader. </w:t>
                      </w:r>
                      <w:r w:rsidRPr="006864AE">
                        <w:rPr>
                          <w:color w:val="FFFFFF" w:themeColor="background1"/>
                        </w:rPr>
                        <w:t xml:space="preserve">Beschrijf elk onderdeel zo goed mogelijk en gebruik daarbij een goede kwantitatieve en kwalitatieve onderbouwing. Zo voorkomt u dat onderdelen </w:t>
                      </w:r>
                      <w:r>
                        <w:rPr>
                          <w:color w:val="FFFFFF" w:themeColor="background1"/>
                        </w:rPr>
                        <w:t xml:space="preserve">voor ons </w:t>
                      </w:r>
                      <w:r w:rsidRPr="006864AE">
                        <w:rPr>
                          <w:color w:val="FFFFFF" w:themeColor="background1"/>
                        </w:rPr>
                        <w:t>onduidelijk zijn</w:t>
                      </w:r>
                      <w:r>
                        <w:rPr>
                          <w:color w:val="FFFFFF" w:themeColor="background1"/>
                        </w:rPr>
                        <w:t>/onvoldoende worden toegelicht</w:t>
                      </w:r>
                      <w:r w:rsidRPr="006864AE">
                        <w:rPr>
                          <w:color w:val="FFFFFF" w:themeColor="background1"/>
                        </w:rPr>
                        <w:t xml:space="preserve"> en u </w:t>
                      </w:r>
                      <w:r>
                        <w:rPr>
                          <w:color w:val="FFFFFF" w:themeColor="background1"/>
                        </w:rPr>
                        <w:t xml:space="preserve">daardoor een lagere score krijgt. </w:t>
                      </w:r>
                    </w:p>
                    <w:p w14:paraId="032BC01D" w14:textId="77777777" w:rsidR="00087949" w:rsidRDefault="00087949" w:rsidP="00087949">
                      <w:pPr>
                        <w:pStyle w:val="Plattetekst"/>
                        <w:rPr>
                          <w:color w:val="FFFFFF" w:themeColor="background1"/>
                        </w:rPr>
                      </w:pPr>
                    </w:p>
                    <w:p w14:paraId="4075DB72" w14:textId="77777777" w:rsidR="00087949" w:rsidRPr="006864AE" w:rsidRDefault="00087949" w:rsidP="00087949">
                      <w:pPr>
                        <w:pStyle w:val="Plattetekst"/>
                        <w:rPr>
                          <w:color w:val="FFFFFF" w:themeColor="background1"/>
                        </w:rPr>
                      </w:pPr>
                      <w:r>
                        <w:rPr>
                          <w:color w:val="FFFFFF" w:themeColor="background1"/>
                        </w:rPr>
                        <w:t xml:space="preserve">Neem bij de motivatie van de criteria ook de beoordelingscriteria uit de regelingstekst door om te kijken of alle onderdelen voldoende zijn onderbouwd.  </w:t>
                      </w:r>
                    </w:p>
                    <w:p w14:paraId="69EF8FF3" w14:textId="0B9FF69B" w:rsidR="002E36D0" w:rsidRPr="006864AE" w:rsidRDefault="002E36D0" w:rsidP="00D75098">
                      <w:pPr>
                        <w:pStyle w:val="Plattetekst"/>
                        <w:rPr>
                          <w:color w:val="FFFFFF" w:themeColor="background1"/>
                        </w:rPr>
                      </w:pPr>
                    </w:p>
                  </w:txbxContent>
                </v:textbox>
                <w10:anchorlock/>
              </v:shape>
            </w:pict>
          </mc:Fallback>
        </mc:AlternateContent>
      </w:r>
    </w:p>
    <w:tbl>
      <w:tblPr>
        <w:tblStyle w:val="Tabelraster1"/>
        <w:tblW w:w="10343" w:type="dxa"/>
        <w:tblInd w:w="0" w:type="dxa"/>
        <w:tblBorders>
          <w:insideV w:val="none" w:sz="0" w:space="0" w:color="auto"/>
        </w:tblBorders>
        <w:tblLook w:val="04A0" w:firstRow="1" w:lastRow="0" w:firstColumn="1" w:lastColumn="0" w:noHBand="0" w:noVBand="1"/>
      </w:tblPr>
      <w:tblGrid>
        <w:gridCol w:w="704"/>
        <w:gridCol w:w="9639"/>
      </w:tblGrid>
      <w:tr w:rsidR="00D75098" w:rsidRPr="00634358" w14:paraId="09E03726" w14:textId="77777777">
        <w:tc>
          <w:tcPr>
            <w:tcW w:w="704" w:type="dxa"/>
            <w:tcBorders>
              <w:top w:val="single" w:sz="4" w:space="0" w:color="auto"/>
              <w:left w:val="single" w:sz="4" w:space="0" w:color="auto"/>
              <w:bottom w:val="single" w:sz="4" w:space="0" w:color="auto"/>
              <w:right w:val="nil"/>
            </w:tcBorders>
            <w:shd w:val="clear" w:color="auto" w:fill="333F50"/>
            <w:hideMark/>
          </w:tcPr>
          <w:p w14:paraId="4E60B89B" w14:textId="77777777" w:rsidR="00D75098" w:rsidRPr="00AC145C" w:rsidRDefault="00D75098">
            <w:pPr>
              <w:rPr>
                <w:rFonts w:ascii="Calibri" w:eastAsia="Calibri" w:hAnsi="Calibri" w:cs="Calibri"/>
                <w:b/>
                <w:color w:val="FFFFFF" w:themeColor="background1"/>
                <w:sz w:val="22"/>
                <w:szCs w:val="22"/>
                <w:lang w:eastAsia="nl-NL"/>
              </w:rPr>
            </w:pPr>
            <w:r w:rsidRPr="00AC145C">
              <w:rPr>
                <w:rFonts w:ascii="Calibri" w:eastAsia="Calibri" w:hAnsi="Calibri" w:cs="Calibri"/>
                <w:b/>
                <w:color w:val="FFFFFF" w:themeColor="background1"/>
                <w:sz w:val="22"/>
                <w:szCs w:val="22"/>
                <w:lang w:eastAsia="nl-NL"/>
              </w:rPr>
              <w:t>1</w:t>
            </w:r>
          </w:p>
        </w:tc>
        <w:tc>
          <w:tcPr>
            <w:tcW w:w="9639" w:type="dxa"/>
            <w:tcBorders>
              <w:top w:val="single" w:sz="4" w:space="0" w:color="auto"/>
              <w:left w:val="nil"/>
              <w:bottom w:val="single" w:sz="4" w:space="0" w:color="auto"/>
              <w:right w:val="single" w:sz="4" w:space="0" w:color="auto"/>
            </w:tcBorders>
            <w:shd w:val="clear" w:color="auto" w:fill="333F50"/>
            <w:hideMark/>
          </w:tcPr>
          <w:p w14:paraId="6F96DE6F" w14:textId="6EE52C9D" w:rsidR="00D75098" w:rsidRPr="00AC145C" w:rsidRDefault="0045636C">
            <w:pPr>
              <w:rPr>
                <w:rFonts w:ascii="Calibri" w:eastAsia="Calibri" w:hAnsi="Calibri" w:cs="Calibri"/>
                <w:b/>
                <w:color w:val="FFFFFF" w:themeColor="background1"/>
                <w:sz w:val="22"/>
                <w:szCs w:val="22"/>
                <w:lang w:eastAsia="nl-NL"/>
              </w:rPr>
            </w:pPr>
            <w:r>
              <w:rPr>
                <w:rFonts w:ascii="Calibri" w:eastAsia="Calibri" w:hAnsi="Calibri" w:cs="Calibri"/>
                <w:b/>
                <w:color w:val="FFFFFF" w:themeColor="background1"/>
                <w:sz w:val="22"/>
                <w:szCs w:val="22"/>
                <w:lang w:eastAsia="nl-NL"/>
              </w:rPr>
              <w:t>BIJDRAGE AAN PROGRAMMA WERKEN AAN ONTWIKKELING (MISSIEGEDREVEN)</w:t>
            </w:r>
          </w:p>
        </w:tc>
      </w:tr>
      <w:tr w:rsidR="00D75098" w:rsidRPr="00634358" w14:paraId="4C9AD93C" w14:textId="77777777">
        <w:tc>
          <w:tcPr>
            <w:tcW w:w="704" w:type="dxa"/>
            <w:tcBorders>
              <w:top w:val="single" w:sz="4" w:space="0" w:color="auto"/>
              <w:left w:val="single" w:sz="4" w:space="0" w:color="auto"/>
              <w:bottom w:val="single" w:sz="4" w:space="0" w:color="auto"/>
              <w:right w:val="nil"/>
            </w:tcBorders>
            <w:shd w:val="clear" w:color="auto" w:fill="F2F2F2" w:themeFill="background1" w:themeFillShade="F2"/>
          </w:tcPr>
          <w:p w14:paraId="79B052CA" w14:textId="77777777" w:rsidR="00D75098" w:rsidRPr="00634358" w:rsidRDefault="00D75098">
            <w:pPr>
              <w:rPr>
                <w:rFonts w:ascii="Calibri" w:eastAsia="Calibri" w:hAnsi="Calibri" w:cs="Calibri"/>
                <w:i/>
                <w:iCs/>
                <w:color w:val="323E4F" w:themeColor="text2" w:themeShade="BF"/>
                <w:sz w:val="22"/>
                <w:szCs w:val="22"/>
                <w:lang w:eastAsia="nl-NL"/>
              </w:rPr>
            </w:pPr>
          </w:p>
        </w:tc>
        <w:tc>
          <w:tcPr>
            <w:tcW w:w="9639" w:type="dxa"/>
            <w:tcBorders>
              <w:top w:val="single" w:sz="4" w:space="0" w:color="auto"/>
              <w:left w:val="nil"/>
              <w:bottom w:val="single" w:sz="4" w:space="0" w:color="auto"/>
              <w:right w:val="single" w:sz="4" w:space="0" w:color="auto"/>
            </w:tcBorders>
            <w:shd w:val="clear" w:color="auto" w:fill="F2F2F2" w:themeFill="background1" w:themeFillShade="F2"/>
            <w:hideMark/>
          </w:tcPr>
          <w:p w14:paraId="7C65131A" w14:textId="75A80A40" w:rsidR="00D75098" w:rsidRPr="00634358" w:rsidRDefault="00D75098">
            <w:pPr>
              <w:rPr>
                <w:rFonts w:ascii="Calibri" w:eastAsia="Calibri" w:hAnsi="Calibri" w:cs="Calibri"/>
                <w:i/>
                <w:iCs/>
                <w:color w:val="323E4F" w:themeColor="text2" w:themeShade="BF"/>
                <w:sz w:val="22"/>
                <w:szCs w:val="22"/>
                <w:lang w:eastAsia="nl-NL"/>
              </w:rPr>
            </w:pPr>
            <w:r w:rsidRPr="00634358">
              <w:rPr>
                <w:rFonts w:ascii="Calibri" w:eastAsia="Calibri" w:hAnsi="Calibri" w:cs="Calibri"/>
                <w:i/>
                <w:iCs/>
                <w:color w:val="323E4F" w:themeColor="text2" w:themeShade="BF"/>
                <w:sz w:val="22"/>
                <w:szCs w:val="22"/>
                <w:lang w:eastAsia="nl-NL"/>
              </w:rPr>
              <w:t>Beschrijf</w:t>
            </w:r>
            <w:r>
              <w:rPr>
                <w:rFonts w:ascii="Calibri" w:eastAsia="Calibri" w:hAnsi="Calibri" w:cs="Calibri"/>
                <w:i/>
                <w:iCs/>
                <w:color w:val="323E4F" w:themeColor="text2" w:themeShade="BF"/>
                <w:sz w:val="22"/>
                <w:szCs w:val="22"/>
                <w:lang w:eastAsia="nl-NL"/>
              </w:rPr>
              <w:t xml:space="preserve"> </w:t>
            </w:r>
            <w:r w:rsidR="0045636C">
              <w:rPr>
                <w:rFonts w:ascii="Calibri" w:eastAsia="Calibri" w:hAnsi="Calibri" w:cs="Calibri"/>
                <w:i/>
                <w:iCs/>
                <w:color w:val="323E4F" w:themeColor="text2" w:themeShade="BF"/>
                <w:sz w:val="22"/>
                <w:szCs w:val="22"/>
                <w:lang w:eastAsia="nl-NL"/>
              </w:rPr>
              <w:t>de mate waarin het project bijdraagt aan de ambities van het program</w:t>
            </w:r>
            <w:r w:rsidR="000E5253">
              <w:rPr>
                <w:rFonts w:ascii="Calibri" w:eastAsia="Calibri" w:hAnsi="Calibri" w:cs="Calibri"/>
                <w:i/>
                <w:iCs/>
                <w:color w:val="323E4F" w:themeColor="text2" w:themeShade="BF"/>
                <w:sz w:val="22"/>
                <w:szCs w:val="22"/>
                <w:lang w:eastAsia="nl-NL"/>
              </w:rPr>
              <w:t xml:space="preserve">ma Werken aan Ontwikkeling </w:t>
            </w:r>
            <w:r w:rsidRPr="00634358">
              <w:rPr>
                <w:rFonts w:ascii="Calibri" w:eastAsia="Calibri" w:hAnsi="Calibri" w:cs="Calibri"/>
                <w:i/>
                <w:iCs/>
                <w:color w:val="323E4F" w:themeColor="text2" w:themeShade="BF"/>
                <w:sz w:val="22"/>
                <w:szCs w:val="22"/>
                <w:lang w:eastAsia="nl-NL"/>
              </w:rPr>
              <w:t xml:space="preserve">aan de hand van de volgende vragen. </w:t>
            </w:r>
          </w:p>
        </w:tc>
      </w:tr>
      <w:tr w:rsidR="00A90C65" w:rsidRPr="00634358" w14:paraId="514B6863" w14:textId="77777777">
        <w:tc>
          <w:tcPr>
            <w:tcW w:w="704" w:type="dxa"/>
            <w:tcBorders>
              <w:top w:val="single" w:sz="4" w:space="0" w:color="auto"/>
              <w:left w:val="single" w:sz="4" w:space="0" w:color="auto"/>
              <w:bottom w:val="single" w:sz="4" w:space="0" w:color="auto"/>
              <w:right w:val="nil"/>
            </w:tcBorders>
          </w:tcPr>
          <w:p w14:paraId="73E64BF4" w14:textId="2FF62E77" w:rsidR="00A90C65" w:rsidRPr="003C19C1" w:rsidRDefault="00A90C65" w:rsidP="00A90C65">
            <w:pPr>
              <w:rPr>
                <w:rFonts w:ascii="Calibri" w:eastAsia="Calibri" w:hAnsi="Calibri" w:cs="Calibri"/>
                <w:color w:val="323E4F" w:themeColor="text2" w:themeShade="BF"/>
                <w:lang w:eastAsia="nl-NL"/>
              </w:rPr>
            </w:pPr>
            <w:r w:rsidRPr="007529CB">
              <w:rPr>
                <w:rFonts w:ascii="Calibri" w:eastAsia="Calibri" w:hAnsi="Calibri" w:cs="Calibri"/>
                <w:color w:val="323E4F" w:themeColor="text2" w:themeShade="BF"/>
                <w:sz w:val="22"/>
                <w:szCs w:val="22"/>
                <w:lang w:eastAsia="nl-NL"/>
              </w:rPr>
              <w:t>a</w:t>
            </w:r>
          </w:p>
        </w:tc>
        <w:tc>
          <w:tcPr>
            <w:tcW w:w="9639" w:type="dxa"/>
            <w:tcBorders>
              <w:top w:val="single" w:sz="4" w:space="0" w:color="auto"/>
              <w:left w:val="nil"/>
              <w:bottom w:val="single" w:sz="4" w:space="0" w:color="auto"/>
              <w:right w:val="single" w:sz="4" w:space="0" w:color="auto"/>
            </w:tcBorders>
          </w:tcPr>
          <w:p w14:paraId="7B173F11" w14:textId="77777777" w:rsidR="00A90C65" w:rsidRDefault="003C1F3B" w:rsidP="00A90C65">
            <w:pPr>
              <w:rPr>
                <w:rFonts w:ascii="Calibri" w:eastAsia="Calibri" w:hAnsi="Calibri" w:cs="Calibri"/>
                <w:color w:val="323E4F" w:themeColor="text2" w:themeShade="BF"/>
                <w:sz w:val="22"/>
                <w:szCs w:val="22"/>
                <w:lang w:eastAsia="nl-NL"/>
              </w:rPr>
            </w:pPr>
            <w:r w:rsidRPr="003C1F3B">
              <w:rPr>
                <w:rFonts w:ascii="Calibri" w:eastAsia="Calibri" w:hAnsi="Calibri" w:cs="Calibri"/>
                <w:color w:val="323E4F" w:themeColor="text2" w:themeShade="BF"/>
                <w:sz w:val="22"/>
                <w:szCs w:val="22"/>
                <w:lang w:eastAsia="nl-NL"/>
              </w:rPr>
              <w:t>Hoe draagt uw project bij aan de ambities en doelstellingen van het pr</w:t>
            </w:r>
            <w:r w:rsidRPr="006115BB">
              <w:rPr>
                <w:rFonts w:ascii="Calibri" w:eastAsia="Calibri" w:hAnsi="Calibri" w:cs="Calibri"/>
                <w:color w:val="323E4F" w:themeColor="text2" w:themeShade="BF"/>
                <w:sz w:val="22"/>
                <w:szCs w:val="22"/>
                <w:lang w:eastAsia="nl-NL"/>
              </w:rPr>
              <w:t>ogramma Werken aan Ontwikkeling en de specifieke openstelling?</w:t>
            </w:r>
          </w:p>
          <w:p w14:paraId="64FCCCD8" w14:textId="425FA736" w:rsidR="003C1F3B" w:rsidRPr="00D45034" w:rsidRDefault="003C1F3B" w:rsidP="00A90C65">
            <w:pPr>
              <w:rPr>
                <w:rFonts w:ascii="Calibri" w:eastAsia="Calibri" w:hAnsi="Calibri" w:cs="Calibri"/>
                <w:color w:val="323E4F" w:themeColor="text2" w:themeShade="BF"/>
                <w:sz w:val="24"/>
                <w:szCs w:val="24"/>
                <w:lang w:eastAsia="nl-NL"/>
              </w:rPr>
            </w:pPr>
          </w:p>
        </w:tc>
      </w:tr>
      <w:tr w:rsidR="00A90C65" w:rsidRPr="00634358" w14:paraId="47AB9228" w14:textId="77777777">
        <w:tc>
          <w:tcPr>
            <w:tcW w:w="704" w:type="dxa"/>
            <w:tcBorders>
              <w:top w:val="single" w:sz="4" w:space="0" w:color="auto"/>
              <w:left w:val="single" w:sz="4" w:space="0" w:color="auto"/>
              <w:bottom w:val="single" w:sz="4" w:space="0" w:color="auto"/>
              <w:right w:val="nil"/>
            </w:tcBorders>
            <w:hideMark/>
          </w:tcPr>
          <w:p w14:paraId="6B8CB853" w14:textId="5F13E2FC" w:rsidR="00A90C65" w:rsidRPr="003C19C1" w:rsidRDefault="00E06DE8" w:rsidP="00A90C65">
            <w:pPr>
              <w:rPr>
                <w:rFonts w:ascii="Calibri" w:eastAsia="Calibri" w:hAnsi="Calibri" w:cs="Calibri"/>
                <w:color w:val="323E4F" w:themeColor="text2" w:themeShade="BF"/>
                <w:sz w:val="22"/>
                <w:szCs w:val="22"/>
                <w:lang w:eastAsia="nl-NL"/>
              </w:rPr>
            </w:pPr>
            <w:r>
              <w:rPr>
                <w:rFonts w:ascii="Calibri" w:eastAsia="Calibri" w:hAnsi="Calibri" w:cs="Calibri"/>
                <w:color w:val="323E4F" w:themeColor="text2" w:themeShade="BF"/>
                <w:sz w:val="22"/>
                <w:szCs w:val="22"/>
                <w:lang w:eastAsia="nl-NL"/>
              </w:rPr>
              <w:t>b</w:t>
            </w:r>
          </w:p>
        </w:tc>
        <w:tc>
          <w:tcPr>
            <w:tcW w:w="9639" w:type="dxa"/>
            <w:tcBorders>
              <w:top w:val="single" w:sz="4" w:space="0" w:color="auto"/>
              <w:left w:val="nil"/>
              <w:bottom w:val="single" w:sz="4" w:space="0" w:color="auto"/>
              <w:right w:val="single" w:sz="4" w:space="0" w:color="auto"/>
            </w:tcBorders>
          </w:tcPr>
          <w:p w14:paraId="18D85861" w14:textId="77777777" w:rsidR="006115BB" w:rsidRDefault="00D81DB5" w:rsidP="0024238F">
            <w:pPr>
              <w:rPr>
                <w:rFonts w:ascii="Calibri" w:eastAsia="Calibri" w:hAnsi="Calibri" w:cs="Calibri"/>
                <w:color w:val="323E4F" w:themeColor="text2" w:themeShade="BF"/>
                <w:sz w:val="22"/>
                <w:szCs w:val="22"/>
                <w:lang w:eastAsia="nl-NL"/>
              </w:rPr>
            </w:pPr>
            <w:r w:rsidRPr="00B42292">
              <w:rPr>
                <w:rFonts w:ascii="Calibri" w:eastAsia="Calibri" w:hAnsi="Calibri" w:cs="Calibri"/>
                <w:color w:val="323E4F" w:themeColor="text2" w:themeShade="BF"/>
                <w:sz w:val="22"/>
                <w:szCs w:val="22"/>
                <w:lang w:eastAsia="nl-NL"/>
              </w:rPr>
              <w:t>Welke doelen wilt u bereiken met het project?</w:t>
            </w:r>
            <w:r w:rsidR="00E53B2A">
              <w:rPr>
                <w:rFonts w:ascii="Calibri" w:eastAsia="Calibri" w:hAnsi="Calibri" w:cs="Calibri"/>
                <w:color w:val="323E4F" w:themeColor="text2" w:themeShade="BF"/>
                <w:sz w:val="22"/>
                <w:szCs w:val="22"/>
                <w:lang w:eastAsia="nl-NL"/>
              </w:rPr>
              <w:t xml:space="preserve"> </w:t>
            </w:r>
          </w:p>
          <w:p w14:paraId="5241F6F2" w14:textId="1609C43C" w:rsidR="0024238F" w:rsidRPr="00871151" w:rsidRDefault="0024238F" w:rsidP="0024238F">
            <w:pPr>
              <w:rPr>
                <w:rFonts w:asciiTheme="minorHAnsi" w:hAnsiTheme="minorHAnsi" w:cstheme="minorHAnsi"/>
                <w:color w:val="323E4F" w:themeColor="text2" w:themeShade="BF"/>
                <w:sz w:val="22"/>
                <w:szCs w:val="22"/>
                <w:lang w:eastAsia="nl-NL"/>
              </w:rPr>
            </w:pPr>
          </w:p>
        </w:tc>
      </w:tr>
      <w:tr w:rsidR="00A90C65" w:rsidRPr="00634358" w14:paraId="6D528BEA" w14:textId="77777777">
        <w:tc>
          <w:tcPr>
            <w:tcW w:w="704" w:type="dxa"/>
            <w:tcBorders>
              <w:top w:val="single" w:sz="4" w:space="0" w:color="auto"/>
              <w:left w:val="single" w:sz="4" w:space="0" w:color="auto"/>
              <w:bottom w:val="single" w:sz="4" w:space="0" w:color="auto"/>
              <w:right w:val="nil"/>
            </w:tcBorders>
          </w:tcPr>
          <w:p w14:paraId="7B666CB1" w14:textId="7756682E" w:rsidR="00A90C65" w:rsidRPr="003C19C1" w:rsidRDefault="00E06DE8" w:rsidP="00A90C65">
            <w:pPr>
              <w:rPr>
                <w:rFonts w:ascii="Calibri" w:eastAsia="Calibri" w:hAnsi="Calibri" w:cs="Calibri"/>
                <w:color w:val="323E4F" w:themeColor="text2" w:themeShade="BF"/>
                <w:sz w:val="22"/>
                <w:szCs w:val="22"/>
                <w:lang w:eastAsia="nl-NL"/>
              </w:rPr>
            </w:pPr>
            <w:r>
              <w:rPr>
                <w:rFonts w:ascii="Calibri" w:eastAsia="Calibri" w:hAnsi="Calibri" w:cs="Calibri"/>
                <w:color w:val="323E4F" w:themeColor="text2" w:themeShade="BF"/>
                <w:sz w:val="22"/>
                <w:szCs w:val="22"/>
                <w:lang w:eastAsia="nl-NL"/>
              </w:rPr>
              <w:t>c</w:t>
            </w:r>
          </w:p>
        </w:tc>
        <w:tc>
          <w:tcPr>
            <w:tcW w:w="9639" w:type="dxa"/>
            <w:tcBorders>
              <w:top w:val="single" w:sz="4" w:space="0" w:color="auto"/>
              <w:left w:val="nil"/>
              <w:bottom w:val="single" w:sz="4" w:space="0" w:color="auto"/>
              <w:right w:val="single" w:sz="4" w:space="0" w:color="auto"/>
            </w:tcBorders>
          </w:tcPr>
          <w:p w14:paraId="45DC34CE" w14:textId="0D4759F3" w:rsidR="00A90C65" w:rsidRDefault="004B296B" w:rsidP="00912704">
            <w:pPr>
              <w:rPr>
                <w:rFonts w:ascii="Calibri" w:eastAsia="Calibri" w:hAnsi="Calibri" w:cs="Calibri"/>
                <w:color w:val="323E4F" w:themeColor="text2" w:themeShade="BF"/>
                <w:sz w:val="22"/>
                <w:szCs w:val="22"/>
                <w:lang w:eastAsia="nl-NL"/>
              </w:rPr>
            </w:pPr>
            <w:r w:rsidRPr="004B296B">
              <w:rPr>
                <w:rFonts w:ascii="Calibri" w:eastAsia="Calibri" w:hAnsi="Calibri" w:cs="Calibri"/>
                <w:color w:val="323E4F" w:themeColor="text2" w:themeShade="BF"/>
                <w:sz w:val="22"/>
                <w:szCs w:val="22"/>
                <w:lang w:eastAsia="nl-NL"/>
              </w:rPr>
              <w:t xml:space="preserve">Hoe </w:t>
            </w:r>
            <w:r>
              <w:rPr>
                <w:rFonts w:ascii="Calibri" w:eastAsia="Calibri" w:hAnsi="Calibri" w:cs="Calibri"/>
                <w:color w:val="323E4F" w:themeColor="text2" w:themeShade="BF"/>
                <w:sz w:val="22"/>
                <w:szCs w:val="22"/>
                <w:lang w:eastAsia="nl-NL"/>
              </w:rPr>
              <w:t>draagt het project bij aan de arbeidsmarktregio</w:t>
            </w:r>
            <w:r w:rsidRPr="004B296B">
              <w:rPr>
                <w:rFonts w:ascii="Calibri" w:eastAsia="Calibri" w:hAnsi="Calibri" w:cs="Calibri"/>
                <w:color w:val="323E4F" w:themeColor="text2" w:themeShade="BF"/>
                <w:sz w:val="22"/>
                <w:szCs w:val="22"/>
                <w:lang w:eastAsia="nl-NL"/>
              </w:rPr>
              <w:t xml:space="preserve"> en wat levert dit concreet op</w:t>
            </w:r>
            <w:r>
              <w:rPr>
                <w:rFonts w:ascii="Calibri" w:eastAsia="Calibri" w:hAnsi="Calibri" w:cs="Calibri"/>
                <w:color w:val="323E4F" w:themeColor="text2" w:themeShade="BF"/>
                <w:sz w:val="22"/>
                <w:szCs w:val="22"/>
                <w:lang w:eastAsia="nl-NL"/>
              </w:rPr>
              <w:t xml:space="preserve"> voor de regio</w:t>
            </w:r>
            <w:r w:rsidRPr="004B296B">
              <w:rPr>
                <w:rFonts w:ascii="Calibri" w:eastAsia="Calibri" w:hAnsi="Calibri" w:cs="Calibri"/>
                <w:color w:val="323E4F" w:themeColor="text2" w:themeShade="BF"/>
                <w:sz w:val="22"/>
                <w:szCs w:val="22"/>
                <w:lang w:eastAsia="nl-NL"/>
              </w:rPr>
              <w:t>?</w:t>
            </w:r>
          </w:p>
          <w:p w14:paraId="2364CE7E" w14:textId="3FCE7FAE" w:rsidR="00DC0C0B" w:rsidRPr="00871151" w:rsidRDefault="00DC0C0B" w:rsidP="00912704">
            <w:pPr>
              <w:rPr>
                <w:rFonts w:asciiTheme="minorHAnsi" w:hAnsiTheme="minorHAnsi" w:cstheme="minorHAnsi"/>
                <w:color w:val="323E4F" w:themeColor="text2" w:themeShade="BF"/>
                <w:sz w:val="22"/>
                <w:szCs w:val="22"/>
                <w:lang w:eastAsia="nl-NL"/>
              </w:rPr>
            </w:pPr>
          </w:p>
        </w:tc>
      </w:tr>
      <w:tr w:rsidR="00B42292" w:rsidRPr="00634358" w14:paraId="4529636A" w14:textId="77777777">
        <w:tc>
          <w:tcPr>
            <w:tcW w:w="704" w:type="dxa"/>
            <w:tcBorders>
              <w:top w:val="single" w:sz="4" w:space="0" w:color="auto"/>
              <w:left w:val="single" w:sz="4" w:space="0" w:color="auto"/>
              <w:bottom w:val="single" w:sz="4" w:space="0" w:color="auto"/>
              <w:right w:val="nil"/>
            </w:tcBorders>
          </w:tcPr>
          <w:p w14:paraId="1DE3D1EE" w14:textId="5FD7BBF6" w:rsidR="00B42292" w:rsidRPr="00B42292" w:rsidRDefault="00B42292" w:rsidP="00A90C65">
            <w:pPr>
              <w:rPr>
                <w:rFonts w:ascii="Calibri" w:eastAsia="Calibri" w:hAnsi="Calibri" w:cs="Calibri"/>
                <w:color w:val="323E4F" w:themeColor="text2" w:themeShade="BF"/>
                <w:sz w:val="22"/>
                <w:szCs w:val="22"/>
                <w:lang w:eastAsia="nl-NL"/>
              </w:rPr>
            </w:pPr>
            <w:r w:rsidRPr="00B42292">
              <w:rPr>
                <w:rFonts w:ascii="Calibri" w:eastAsia="Calibri" w:hAnsi="Calibri" w:cs="Calibri"/>
                <w:color w:val="323E4F" w:themeColor="text2" w:themeShade="BF"/>
                <w:sz w:val="22"/>
                <w:szCs w:val="22"/>
                <w:lang w:eastAsia="nl-NL"/>
              </w:rPr>
              <w:t>d</w:t>
            </w:r>
          </w:p>
        </w:tc>
        <w:tc>
          <w:tcPr>
            <w:tcW w:w="9639" w:type="dxa"/>
            <w:tcBorders>
              <w:top w:val="single" w:sz="4" w:space="0" w:color="auto"/>
              <w:left w:val="nil"/>
              <w:bottom w:val="single" w:sz="4" w:space="0" w:color="auto"/>
              <w:right w:val="single" w:sz="4" w:space="0" w:color="auto"/>
            </w:tcBorders>
          </w:tcPr>
          <w:p w14:paraId="449E5D0A" w14:textId="77777777" w:rsidR="00D81DB5" w:rsidRDefault="00D81DB5" w:rsidP="00D81DB5">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Welke problemen in de arbeidsmarkt worden er met de uitvoering van het project opgelost? </w:t>
            </w:r>
          </w:p>
          <w:p w14:paraId="47F961CA" w14:textId="37358B90" w:rsidR="00B42292" w:rsidRPr="00B42292" w:rsidRDefault="00B42292" w:rsidP="00D81DB5">
            <w:pPr>
              <w:rPr>
                <w:rFonts w:ascii="Calibri" w:eastAsia="Calibri" w:hAnsi="Calibri" w:cs="Calibri"/>
                <w:color w:val="323E4F" w:themeColor="text2" w:themeShade="BF"/>
                <w:sz w:val="22"/>
                <w:szCs w:val="22"/>
                <w:lang w:eastAsia="nl-NL"/>
              </w:rPr>
            </w:pPr>
          </w:p>
        </w:tc>
      </w:tr>
      <w:tr w:rsidR="0020732F" w:rsidRPr="00634358" w14:paraId="579E5E88" w14:textId="77777777">
        <w:tc>
          <w:tcPr>
            <w:tcW w:w="704" w:type="dxa"/>
            <w:tcBorders>
              <w:top w:val="single" w:sz="4" w:space="0" w:color="auto"/>
              <w:left w:val="single" w:sz="4" w:space="0" w:color="auto"/>
              <w:bottom w:val="single" w:sz="4" w:space="0" w:color="auto"/>
              <w:right w:val="nil"/>
            </w:tcBorders>
          </w:tcPr>
          <w:p w14:paraId="4A8F9E18" w14:textId="719D66F1" w:rsidR="0020732F" w:rsidRPr="00D81DB5" w:rsidRDefault="0020732F" w:rsidP="00A90C65">
            <w:pPr>
              <w:rPr>
                <w:rFonts w:ascii="Calibri" w:eastAsia="Calibri" w:hAnsi="Calibri" w:cs="Calibri"/>
                <w:color w:val="323E4F" w:themeColor="text2" w:themeShade="BF"/>
                <w:sz w:val="22"/>
                <w:szCs w:val="22"/>
                <w:lang w:eastAsia="nl-NL"/>
              </w:rPr>
            </w:pPr>
            <w:r w:rsidRPr="00D81DB5">
              <w:rPr>
                <w:rFonts w:ascii="Calibri" w:eastAsia="Calibri" w:hAnsi="Calibri" w:cs="Calibri"/>
                <w:color w:val="323E4F" w:themeColor="text2" w:themeShade="BF"/>
                <w:sz w:val="22"/>
                <w:szCs w:val="22"/>
                <w:lang w:eastAsia="nl-NL"/>
              </w:rPr>
              <w:t>e</w:t>
            </w:r>
          </w:p>
        </w:tc>
        <w:tc>
          <w:tcPr>
            <w:tcW w:w="9639" w:type="dxa"/>
            <w:tcBorders>
              <w:top w:val="single" w:sz="4" w:space="0" w:color="auto"/>
              <w:left w:val="nil"/>
              <w:bottom w:val="single" w:sz="4" w:space="0" w:color="auto"/>
              <w:right w:val="single" w:sz="4" w:space="0" w:color="auto"/>
            </w:tcBorders>
          </w:tcPr>
          <w:p w14:paraId="5D3B07A6" w14:textId="77777777" w:rsidR="0020732F" w:rsidRPr="00D81DB5" w:rsidRDefault="0020732F" w:rsidP="00912704">
            <w:pPr>
              <w:rPr>
                <w:rFonts w:ascii="Calibri" w:eastAsia="Calibri" w:hAnsi="Calibri" w:cs="Calibri"/>
                <w:color w:val="323E4F" w:themeColor="text2" w:themeShade="BF"/>
                <w:sz w:val="22"/>
                <w:szCs w:val="22"/>
                <w:lang w:eastAsia="nl-NL"/>
              </w:rPr>
            </w:pPr>
            <w:r w:rsidRPr="00D81DB5">
              <w:rPr>
                <w:rFonts w:ascii="Calibri" w:eastAsia="Calibri" w:hAnsi="Calibri" w:cs="Calibri"/>
                <w:color w:val="323E4F" w:themeColor="text2" w:themeShade="BF"/>
                <w:sz w:val="22"/>
                <w:szCs w:val="22"/>
                <w:lang w:eastAsia="nl-NL"/>
              </w:rPr>
              <w:t>Hoe dragen de activiteiten bij aan duurzame inzetbaarheid</w:t>
            </w:r>
            <w:r w:rsidR="00D81DB5" w:rsidRPr="00D81DB5">
              <w:rPr>
                <w:rFonts w:ascii="Calibri" w:eastAsia="Calibri" w:hAnsi="Calibri" w:cs="Calibri"/>
                <w:color w:val="323E4F" w:themeColor="text2" w:themeShade="BF"/>
                <w:sz w:val="22"/>
                <w:szCs w:val="22"/>
                <w:lang w:eastAsia="nl-NL"/>
              </w:rPr>
              <w:t xml:space="preserve">, leercultuur, werkgeverschap en ontwikkeling van medewerkers? </w:t>
            </w:r>
          </w:p>
          <w:p w14:paraId="02B0E719" w14:textId="498F79B5" w:rsidR="00D81DB5" w:rsidRPr="00D81DB5" w:rsidRDefault="00D81DB5" w:rsidP="00912704">
            <w:pPr>
              <w:rPr>
                <w:rFonts w:ascii="Calibri" w:eastAsia="Calibri" w:hAnsi="Calibri" w:cs="Calibri"/>
                <w:color w:val="323E4F" w:themeColor="text2" w:themeShade="BF"/>
                <w:sz w:val="22"/>
                <w:szCs w:val="22"/>
                <w:lang w:eastAsia="nl-NL"/>
              </w:rPr>
            </w:pPr>
          </w:p>
        </w:tc>
      </w:tr>
      <w:tr w:rsidR="003D519A" w:rsidRPr="00634358" w14:paraId="52DCB22C" w14:textId="77777777">
        <w:tc>
          <w:tcPr>
            <w:tcW w:w="704" w:type="dxa"/>
            <w:tcBorders>
              <w:top w:val="single" w:sz="4" w:space="0" w:color="auto"/>
              <w:left w:val="single" w:sz="4" w:space="0" w:color="auto"/>
              <w:bottom w:val="single" w:sz="4" w:space="0" w:color="auto"/>
              <w:right w:val="nil"/>
            </w:tcBorders>
          </w:tcPr>
          <w:p w14:paraId="1555BF2A" w14:textId="0232F247" w:rsidR="003D519A" w:rsidRPr="003D20FE" w:rsidRDefault="003D519A" w:rsidP="00A90C65">
            <w:pPr>
              <w:rPr>
                <w:rFonts w:ascii="Calibri" w:eastAsia="Calibri" w:hAnsi="Calibri" w:cs="Calibri"/>
                <w:color w:val="323E4F" w:themeColor="text2" w:themeShade="BF"/>
                <w:sz w:val="22"/>
                <w:szCs w:val="22"/>
                <w:lang w:eastAsia="nl-NL"/>
              </w:rPr>
            </w:pPr>
            <w:r w:rsidRPr="003D20FE">
              <w:rPr>
                <w:rFonts w:ascii="Calibri" w:eastAsia="Calibri" w:hAnsi="Calibri" w:cs="Calibri"/>
                <w:color w:val="323E4F" w:themeColor="text2" w:themeShade="BF"/>
                <w:sz w:val="22"/>
                <w:szCs w:val="22"/>
                <w:lang w:eastAsia="nl-NL"/>
              </w:rPr>
              <w:t>f</w:t>
            </w:r>
          </w:p>
        </w:tc>
        <w:tc>
          <w:tcPr>
            <w:tcW w:w="9639" w:type="dxa"/>
            <w:tcBorders>
              <w:top w:val="single" w:sz="4" w:space="0" w:color="auto"/>
              <w:left w:val="nil"/>
              <w:bottom w:val="single" w:sz="4" w:space="0" w:color="auto"/>
              <w:right w:val="single" w:sz="4" w:space="0" w:color="auto"/>
            </w:tcBorders>
          </w:tcPr>
          <w:p w14:paraId="5CFF9C0A" w14:textId="77777777" w:rsidR="003D519A" w:rsidRPr="003D20FE" w:rsidRDefault="003D519A" w:rsidP="00912704">
            <w:pPr>
              <w:rPr>
                <w:rFonts w:ascii="Calibri" w:eastAsia="Calibri" w:hAnsi="Calibri" w:cs="Calibri"/>
                <w:color w:val="323E4F" w:themeColor="text2" w:themeShade="BF"/>
                <w:sz w:val="22"/>
                <w:szCs w:val="22"/>
                <w:lang w:eastAsia="nl-NL"/>
              </w:rPr>
            </w:pPr>
            <w:r w:rsidRPr="003D20FE">
              <w:rPr>
                <w:rFonts w:ascii="Calibri" w:eastAsia="Calibri" w:hAnsi="Calibri" w:cs="Calibri"/>
                <w:color w:val="323E4F" w:themeColor="text2" w:themeShade="BF"/>
                <w:sz w:val="22"/>
                <w:szCs w:val="22"/>
                <w:lang w:eastAsia="nl-NL"/>
              </w:rPr>
              <w:t>Wat is de meerwaarde van het project voor de regio? (bijvoorbeeld door kennisdeling</w:t>
            </w:r>
            <w:r w:rsidR="003D20FE" w:rsidRPr="003D20FE">
              <w:rPr>
                <w:rFonts w:ascii="Calibri" w:eastAsia="Calibri" w:hAnsi="Calibri" w:cs="Calibri"/>
                <w:color w:val="323E4F" w:themeColor="text2" w:themeShade="BF"/>
                <w:sz w:val="22"/>
                <w:szCs w:val="22"/>
                <w:lang w:eastAsia="nl-NL"/>
              </w:rPr>
              <w:t>)</w:t>
            </w:r>
          </w:p>
          <w:p w14:paraId="159366D5" w14:textId="336815EF" w:rsidR="003D20FE" w:rsidRPr="003D20FE" w:rsidRDefault="003D20FE" w:rsidP="00912704">
            <w:pPr>
              <w:rPr>
                <w:rFonts w:ascii="Calibri" w:eastAsia="Calibri" w:hAnsi="Calibri" w:cs="Calibri"/>
                <w:color w:val="323E4F" w:themeColor="text2" w:themeShade="BF"/>
                <w:sz w:val="22"/>
                <w:szCs w:val="22"/>
                <w:lang w:eastAsia="nl-NL"/>
              </w:rPr>
            </w:pPr>
          </w:p>
        </w:tc>
      </w:tr>
    </w:tbl>
    <w:tbl>
      <w:tblPr>
        <w:tblStyle w:val="Tabelraster2"/>
        <w:tblW w:w="10343" w:type="dxa"/>
        <w:tblInd w:w="0" w:type="dxa"/>
        <w:tblBorders>
          <w:insideV w:val="none" w:sz="0" w:space="0" w:color="auto"/>
        </w:tblBorders>
        <w:tblLook w:val="04A0" w:firstRow="1" w:lastRow="0" w:firstColumn="1" w:lastColumn="0" w:noHBand="0" w:noVBand="1"/>
      </w:tblPr>
      <w:tblGrid>
        <w:gridCol w:w="704"/>
        <w:gridCol w:w="9639"/>
      </w:tblGrid>
      <w:tr w:rsidR="00442C5B" w:rsidRPr="00912704" w14:paraId="6A3D5B8E" w14:textId="77777777" w:rsidTr="189975E5">
        <w:tc>
          <w:tcPr>
            <w:tcW w:w="704" w:type="dxa"/>
            <w:tcBorders>
              <w:top w:val="single" w:sz="4" w:space="0" w:color="auto"/>
              <w:left w:val="single" w:sz="4" w:space="0" w:color="auto"/>
              <w:bottom w:val="single" w:sz="4" w:space="0" w:color="auto"/>
              <w:right w:val="nil"/>
            </w:tcBorders>
            <w:shd w:val="clear" w:color="auto" w:fill="333F50"/>
            <w:hideMark/>
          </w:tcPr>
          <w:p w14:paraId="27589E11" w14:textId="776356B0" w:rsidR="00442C5B" w:rsidRPr="00742127" w:rsidRDefault="008F6DE8" w:rsidP="00442C5B">
            <w:pPr>
              <w:rPr>
                <w:rFonts w:asciiTheme="minorHAnsi" w:hAnsiTheme="minorHAnsi" w:cstheme="minorHAnsi"/>
                <w:b/>
                <w:color w:val="FFFFFF" w:themeColor="background1"/>
                <w:sz w:val="22"/>
                <w:szCs w:val="22"/>
                <w:lang w:eastAsia="nl-NL"/>
              </w:rPr>
            </w:pPr>
            <w:r>
              <w:rPr>
                <w:rFonts w:asciiTheme="minorHAnsi" w:hAnsiTheme="minorHAnsi" w:cstheme="minorHAnsi"/>
                <w:b/>
                <w:color w:val="FFFFFF" w:themeColor="background1"/>
                <w:sz w:val="22"/>
                <w:szCs w:val="22"/>
                <w:lang w:eastAsia="nl-NL"/>
              </w:rPr>
              <w:t>2</w:t>
            </w:r>
          </w:p>
        </w:tc>
        <w:tc>
          <w:tcPr>
            <w:tcW w:w="9639" w:type="dxa"/>
            <w:tcBorders>
              <w:top w:val="single" w:sz="4" w:space="0" w:color="auto"/>
              <w:left w:val="nil"/>
              <w:bottom w:val="single" w:sz="4" w:space="0" w:color="auto"/>
              <w:right w:val="single" w:sz="4" w:space="0" w:color="auto"/>
            </w:tcBorders>
            <w:shd w:val="clear" w:color="auto" w:fill="333F50"/>
            <w:hideMark/>
          </w:tcPr>
          <w:p w14:paraId="0DB4C02E" w14:textId="7407624E" w:rsidR="00442C5B" w:rsidRPr="00912704" w:rsidRDefault="00912704" w:rsidP="00442C5B">
            <w:pPr>
              <w:rPr>
                <w:rFonts w:asciiTheme="minorHAnsi" w:hAnsiTheme="minorHAnsi" w:cstheme="minorHAnsi"/>
                <w:b/>
                <w:color w:val="FFFFFF" w:themeColor="background1"/>
                <w:sz w:val="22"/>
                <w:szCs w:val="22"/>
                <w:lang w:val="it-IT" w:eastAsia="nl-NL"/>
              </w:rPr>
            </w:pPr>
            <w:r w:rsidRPr="00912704">
              <w:rPr>
                <w:rFonts w:asciiTheme="minorHAnsi" w:hAnsiTheme="minorHAnsi" w:cstheme="minorHAnsi"/>
                <w:b/>
                <w:color w:val="FFFFFF" w:themeColor="background1"/>
                <w:sz w:val="22"/>
                <w:szCs w:val="22"/>
                <w:lang w:val="it-IT" w:eastAsia="nl-NL"/>
              </w:rPr>
              <w:t>MATE VAN SOCIALE INNOVATIE</w:t>
            </w:r>
          </w:p>
        </w:tc>
      </w:tr>
      <w:tr w:rsidR="00442C5B" w:rsidRPr="00742127" w14:paraId="5A3F8DA9" w14:textId="77777777" w:rsidTr="189975E5">
        <w:tc>
          <w:tcPr>
            <w:tcW w:w="704" w:type="dxa"/>
            <w:tcBorders>
              <w:top w:val="single" w:sz="4" w:space="0" w:color="auto"/>
              <w:left w:val="single" w:sz="4" w:space="0" w:color="auto"/>
              <w:bottom w:val="single" w:sz="4" w:space="0" w:color="auto"/>
              <w:right w:val="nil"/>
            </w:tcBorders>
            <w:shd w:val="clear" w:color="auto" w:fill="F2F2F2" w:themeFill="background1" w:themeFillShade="F2"/>
          </w:tcPr>
          <w:p w14:paraId="4EEE554A" w14:textId="77777777" w:rsidR="00442C5B" w:rsidRPr="00912704" w:rsidRDefault="00442C5B" w:rsidP="00442C5B">
            <w:pPr>
              <w:rPr>
                <w:rFonts w:asciiTheme="minorHAnsi" w:hAnsiTheme="minorHAnsi" w:cstheme="minorHAnsi"/>
                <w:i/>
                <w:iCs/>
                <w:color w:val="323E4F" w:themeColor="text2" w:themeShade="BF"/>
                <w:sz w:val="22"/>
                <w:szCs w:val="22"/>
                <w:lang w:val="it-IT" w:eastAsia="nl-NL"/>
              </w:rPr>
            </w:pPr>
          </w:p>
        </w:tc>
        <w:tc>
          <w:tcPr>
            <w:tcW w:w="9639" w:type="dxa"/>
            <w:tcBorders>
              <w:top w:val="single" w:sz="4" w:space="0" w:color="auto"/>
              <w:left w:val="nil"/>
              <w:bottom w:val="single" w:sz="4" w:space="0" w:color="auto"/>
              <w:right w:val="single" w:sz="4" w:space="0" w:color="auto"/>
            </w:tcBorders>
            <w:shd w:val="clear" w:color="auto" w:fill="F2F2F2" w:themeFill="background1" w:themeFillShade="F2"/>
            <w:hideMark/>
          </w:tcPr>
          <w:p w14:paraId="284AD7A5" w14:textId="357D2C0A" w:rsidR="00442C5B" w:rsidRPr="00742127" w:rsidRDefault="005D5602" w:rsidP="00442C5B">
            <w:pPr>
              <w:rPr>
                <w:rFonts w:asciiTheme="minorHAnsi" w:hAnsiTheme="minorHAnsi" w:cstheme="minorBidi"/>
                <w:color w:val="323E4F" w:themeColor="text2" w:themeShade="BF"/>
                <w:sz w:val="22"/>
                <w:szCs w:val="22"/>
                <w:lang w:eastAsia="nl-NL"/>
              </w:rPr>
            </w:pPr>
            <w:r w:rsidRPr="005D5602">
              <w:rPr>
                <w:rFonts w:asciiTheme="minorHAnsi" w:hAnsiTheme="minorHAnsi" w:cstheme="minorBidi"/>
                <w:i/>
                <w:iCs/>
                <w:color w:val="323E4F" w:themeColor="text2" w:themeShade="BF"/>
                <w:sz w:val="22"/>
                <w:szCs w:val="22"/>
                <w:lang w:eastAsia="nl-NL"/>
              </w:rPr>
              <w:t xml:space="preserve">Beschrijf hoe het project </w:t>
            </w:r>
            <w:r w:rsidR="00CE446C">
              <w:rPr>
                <w:rFonts w:asciiTheme="minorHAnsi" w:hAnsiTheme="minorHAnsi" w:cstheme="minorBidi"/>
                <w:i/>
                <w:iCs/>
                <w:color w:val="323E4F" w:themeColor="text2" w:themeShade="BF"/>
                <w:sz w:val="22"/>
                <w:szCs w:val="22"/>
                <w:lang w:eastAsia="nl-NL"/>
              </w:rPr>
              <w:t>bijdraagt aan de mate van sociale innovatie.</w:t>
            </w:r>
            <w:r w:rsidRPr="005D5602">
              <w:rPr>
                <w:rFonts w:asciiTheme="minorHAnsi" w:hAnsiTheme="minorHAnsi" w:cstheme="minorBidi"/>
                <w:i/>
                <w:iCs/>
                <w:color w:val="323E4F" w:themeColor="text2" w:themeShade="BF"/>
                <w:sz w:val="22"/>
                <w:szCs w:val="22"/>
                <w:lang w:eastAsia="nl-NL"/>
              </w:rPr>
              <w:t xml:space="preserve"> Beantwoord daarbij de volgende vragen:</w:t>
            </w:r>
          </w:p>
        </w:tc>
      </w:tr>
      <w:tr w:rsidR="00DF7C04" w:rsidRPr="00742127" w14:paraId="78F09EE1" w14:textId="77777777" w:rsidTr="189975E5">
        <w:tc>
          <w:tcPr>
            <w:tcW w:w="704" w:type="dxa"/>
            <w:tcBorders>
              <w:top w:val="single" w:sz="4" w:space="0" w:color="auto"/>
              <w:left w:val="single" w:sz="4" w:space="0" w:color="auto"/>
              <w:bottom w:val="single" w:sz="4" w:space="0" w:color="auto"/>
              <w:right w:val="nil"/>
            </w:tcBorders>
            <w:hideMark/>
          </w:tcPr>
          <w:p w14:paraId="532A797D" w14:textId="685E3C09" w:rsidR="00DF7C04" w:rsidRPr="0062692C" w:rsidRDefault="00DF7C04" w:rsidP="00DF7C04">
            <w:pPr>
              <w:rPr>
                <w:rFonts w:asciiTheme="minorHAnsi" w:hAnsiTheme="minorHAnsi" w:cstheme="minorHAnsi"/>
                <w:color w:val="323E4F" w:themeColor="text2" w:themeShade="BF"/>
                <w:sz w:val="22"/>
                <w:szCs w:val="22"/>
                <w:lang w:eastAsia="nl-NL"/>
              </w:rPr>
            </w:pPr>
            <w:r w:rsidRPr="0062692C">
              <w:rPr>
                <w:rFonts w:asciiTheme="minorHAnsi" w:hAnsiTheme="minorHAnsi" w:cstheme="minorHAnsi"/>
                <w:color w:val="323E4F" w:themeColor="text2" w:themeShade="BF"/>
                <w:sz w:val="22"/>
                <w:szCs w:val="22"/>
                <w:lang w:eastAsia="nl-NL"/>
              </w:rPr>
              <w:t>a</w:t>
            </w:r>
          </w:p>
        </w:tc>
        <w:tc>
          <w:tcPr>
            <w:tcW w:w="9639" w:type="dxa"/>
            <w:tcBorders>
              <w:top w:val="single" w:sz="4" w:space="0" w:color="auto"/>
              <w:left w:val="nil"/>
              <w:bottom w:val="single" w:sz="4" w:space="0" w:color="auto"/>
              <w:right w:val="single" w:sz="4" w:space="0" w:color="auto"/>
            </w:tcBorders>
          </w:tcPr>
          <w:p w14:paraId="593D16E8" w14:textId="1FDA92FB" w:rsidR="00DF7C04" w:rsidRDefault="0043666D" w:rsidP="0043666D">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In hoeverre </w:t>
            </w:r>
            <w:r w:rsidR="00803644">
              <w:rPr>
                <w:rFonts w:asciiTheme="minorHAnsi" w:hAnsiTheme="minorHAnsi" w:cstheme="minorHAnsi"/>
                <w:color w:val="323E4F" w:themeColor="text2" w:themeShade="BF"/>
                <w:sz w:val="22"/>
                <w:szCs w:val="22"/>
                <w:lang w:eastAsia="nl-NL"/>
              </w:rPr>
              <w:t>brengt het project vernieuwing in de manier van werken, leren of samenwerken</w:t>
            </w:r>
            <w:r>
              <w:rPr>
                <w:rFonts w:asciiTheme="minorHAnsi" w:hAnsiTheme="minorHAnsi" w:cstheme="minorHAnsi"/>
                <w:color w:val="323E4F" w:themeColor="text2" w:themeShade="BF"/>
                <w:sz w:val="22"/>
                <w:szCs w:val="22"/>
                <w:lang w:eastAsia="nl-NL"/>
              </w:rPr>
              <w:t>?</w:t>
            </w:r>
            <w:r w:rsidR="00BC4208">
              <w:rPr>
                <w:rFonts w:asciiTheme="minorHAnsi" w:hAnsiTheme="minorHAnsi" w:cstheme="minorHAnsi"/>
                <w:color w:val="323E4F" w:themeColor="text2" w:themeShade="BF"/>
                <w:sz w:val="22"/>
                <w:szCs w:val="22"/>
                <w:lang w:eastAsia="nl-NL"/>
              </w:rPr>
              <w:t xml:space="preserve"> Zoals nieuwe werkwijzen, HR-aanpakken, </w:t>
            </w:r>
            <w:r w:rsidR="00BC4208" w:rsidRPr="00175C2D">
              <w:rPr>
                <w:rFonts w:asciiTheme="minorHAnsi" w:hAnsiTheme="minorHAnsi" w:cstheme="minorHAnsi"/>
                <w:color w:val="323E4F" w:themeColor="text2" w:themeShade="BF"/>
                <w:sz w:val="22"/>
                <w:szCs w:val="22"/>
                <w:lang w:eastAsia="nl-NL"/>
              </w:rPr>
              <w:t>leeromgevingen of nieuwe manier</w:t>
            </w:r>
            <w:r w:rsidR="00BC4208">
              <w:rPr>
                <w:rFonts w:asciiTheme="minorHAnsi" w:hAnsiTheme="minorHAnsi" w:cstheme="minorHAnsi"/>
                <w:color w:val="323E4F" w:themeColor="text2" w:themeShade="BF"/>
                <w:sz w:val="22"/>
                <w:szCs w:val="22"/>
                <w:lang w:eastAsia="nl-NL"/>
              </w:rPr>
              <w:t xml:space="preserve"> van organiseren?</w:t>
            </w:r>
          </w:p>
          <w:p w14:paraId="170D6BE3" w14:textId="5D8D21E9" w:rsidR="0043666D" w:rsidRPr="0062692C" w:rsidRDefault="0043666D" w:rsidP="0043666D">
            <w:pPr>
              <w:rPr>
                <w:rFonts w:asciiTheme="minorHAnsi" w:hAnsiTheme="minorHAnsi" w:cstheme="minorHAnsi"/>
                <w:color w:val="323E4F" w:themeColor="text2" w:themeShade="BF"/>
                <w:sz w:val="22"/>
                <w:szCs w:val="22"/>
                <w:lang w:eastAsia="nl-NL"/>
              </w:rPr>
            </w:pPr>
          </w:p>
        </w:tc>
      </w:tr>
      <w:tr w:rsidR="00A96F9C" w:rsidRPr="00742127" w14:paraId="6C58733B" w14:textId="77777777" w:rsidTr="189975E5">
        <w:tc>
          <w:tcPr>
            <w:tcW w:w="704" w:type="dxa"/>
            <w:tcBorders>
              <w:top w:val="single" w:sz="4" w:space="0" w:color="auto"/>
              <w:left w:val="single" w:sz="4" w:space="0" w:color="auto"/>
              <w:bottom w:val="single" w:sz="4" w:space="0" w:color="auto"/>
              <w:right w:val="nil"/>
            </w:tcBorders>
          </w:tcPr>
          <w:p w14:paraId="30D45546" w14:textId="360D2A53" w:rsidR="00A96F9C" w:rsidRPr="0062692C" w:rsidRDefault="00A96F9C" w:rsidP="00A96F9C">
            <w:pPr>
              <w:rPr>
                <w:rFonts w:asciiTheme="minorHAnsi" w:hAnsiTheme="minorHAnsi" w:cstheme="minorHAnsi"/>
                <w:color w:val="323E4F" w:themeColor="text2" w:themeShade="BF"/>
                <w:sz w:val="22"/>
                <w:szCs w:val="22"/>
                <w:lang w:eastAsia="nl-NL"/>
              </w:rPr>
            </w:pPr>
            <w:r w:rsidRPr="0062692C">
              <w:rPr>
                <w:rFonts w:asciiTheme="minorHAnsi" w:hAnsiTheme="minorHAnsi" w:cstheme="minorHAnsi"/>
                <w:color w:val="323E4F" w:themeColor="text2" w:themeShade="BF"/>
                <w:sz w:val="22"/>
                <w:szCs w:val="22"/>
                <w:lang w:eastAsia="nl-NL"/>
              </w:rPr>
              <w:t>b</w:t>
            </w:r>
          </w:p>
        </w:tc>
        <w:tc>
          <w:tcPr>
            <w:tcW w:w="9639" w:type="dxa"/>
            <w:tcBorders>
              <w:top w:val="single" w:sz="4" w:space="0" w:color="auto"/>
              <w:left w:val="nil"/>
              <w:bottom w:val="single" w:sz="4" w:space="0" w:color="auto"/>
              <w:right w:val="single" w:sz="4" w:space="0" w:color="auto"/>
            </w:tcBorders>
          </w:tcPr>
          <w:p w14:paraId="039AACDC" w14:textId="0A477BBC" w:rsidR="00A96F9C" w:rsidRDefault="0043666D" w:rsidP="00A96F9C">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Hoe zorgt het project voor een vernieuwde impuls in de </w:t>
            </w:r>
            <w:r w:rsidR="00187166">
              <w:rPr>
                <w:rFonts w:asciiTheme="minorHAnsi" w:hAnsiTheme="minorHAnsi" w:cstheme="minorHAnsi"/>
                <w:color w:val="323E4F" w:themeColor="text2" w:themeShade="BF"/>
                <w:sz w:val="22"/>
                <w:szCs w:val="22"/>
                <w:lang w:eastAsia="nl-NL"/>
              </w:rPr>
              <w:t>organisatie of sector</w:t>
            </w:r>
            <w:r>
              <w:rPr>
                <w:rFonts w:asciiTheme="minorHAnsi" w:hAnsiTheme="minorHAnsi" w:cstheme="minorHAnsi"/>
                <w:color w:val="323E4F" w:themeColor="text2" w:themeShade="BF"/>
                <w:sz w:val="22"/>
                <w:szCs w:val="22"/>
                <w:lang w:eastAsia="nl-NL"/>
              </w:rPr>
              <w:t>?</w:t>
            </w:r>
          </w:p>
          <w:p w14:paraId="5CD82D8D" w14:textId="61D74B56" w:rsidR="0043666D" w:rsidRPr="0043666D" w:rsidRDefault="0043666D" w:rsidP="00A96F9C">
            <w:pPr>
              <w:rPr>
                <w:rFonts w:asciiTheme="minorHAnsi" w:hAnsiTheme="minorHAnsi" w:cstheme="minorHAnsi"/>
                <w:color w:val="323E4F" w:themeColor="text2" w:themeShade="BF"/>
                <w:sz w:val="22"/>
                <w:szCs w:val="22"/>
                <w:lang w:eastAsia="nl-NL"/>
              </w:rPr>
            </w:pPr>
          </w:p>
        </w:tc>
      </w:tr>
      <w:tr w:rsidR="00331D10" w:rsidRPr="00742127" w14:paraId="628DF423" w14:textId="77777777" w:rsidTr="00EF77F6">
        <w:tc>
          <w:tcPr>
            <w:tcW w:w="704" w:type="dxa"/>
            <w:tcBorders>
              <w:top w:val="single" w:sz="4" w:space="0" w:color="auto"/>
              <w:left w:val="single" w:sz="4" w:space="0" w:color="auto"/>
              <w:bottom w:val="single" w:sz="4" w:space="0" w:color="auto"/>
              <w:right w:val="nil"/>
            </w:tcBorders>
            <w:shd w:val="clear" w:color="auto" w:fill="333F50"/>
          </w:tcPr>
          <w:p w14:paraId="6B3E261A" w14:textId="781FCC6F" w:rsidR="00331D10" w:rsidRPr="008E035F" w:rsidRDefault="00331D10" w:rsidP="00331D10">
            <w:pPr>
              <w:rPr>
                <w:rFonts w:asciiTheme="minorHAnsi" w:hAnsiTheme="minorHAnsi" w:cstheme="minorHAnsi"/>
                <w:b/>
                <w:color w:val="FFFFFF" w:themeColor="background1"/>
                <w:sz w:val="22"/>
                <w:szCs w:val="22"/>
                <w:lang w:eastAsia="nl-NL"/>
              </w:rPr>
            </w:pPr>
            <w:bookmarkStart w:id="15" w:name="_Toc122680071"/>
            <w:bookmarkStart w:id="16" w:name="_Toc122680233"/>
            <w:r>
              <w:rPr>
                <w:rFonts w:asciiTheme="minorHAnsi" w:hAnsiTheme="minorHAnsi" w:cstheme="minorHAnsi"/>
                <w:b/>
                <w:color w:val="FFFFFF" w:themeColor="background1"/>
                <w:sz w:val="22"/>
                <w:szCs w:val="22"/>
                <w:lang w:eastAsia="nl-NL"/>
              </w:rPr>
              <w:t>3</w:t>
            </w:r>
          </w:p>
        </w:tc>
        <w:tc>
          <w:tcPr>
            <w:tcW w:w="9639" w:type="dxa"/>
            <w:tcBorders>
              <w:top w:val="single" w:sz="4" w:space="0" w:color="auto"/>
              <w:left w:val="nil"/>
              <w:bottom w:val="single" w:sz="4" w:space="0" w:color="auto"/>
              <w:right w:val="single" w:sz="4" w:space="0" w:color="auto"/>
            </w:tcBorders>
            <w:shd w:val="clear" w:color="auto" w:fill="333F50"/>
          </w:tcPr>
          <w:p w14:paraId="4A48B67F" w14:textId="3A9A8EE3" w:rsidR="00331D10" w:rsidRPr="008E035F" w:rsidRDefault="00331D10" w:rsidP="00331D10">
            <w:pPr>
              <w:rPr>
                <w:rFonts w:asciiTheme="minorHAnsi" w:hAnsiTheme="minorHAnsi" w:cstheme="minorHAnsi"/>
                <w:b/>
                <w:color w:val="FFFFFF" w:themeColor="background1"/>
                <w:sz w:val="22"/>
                <w:szCs w:val="22"/>
                <w:lang w:eastAsia="nl-NL"/>
              </w:rPr>
            </w:pPr>
            <w:r>
              <w:rPr>
                <w:rFonts w:asciiTheme="minorHAnsi" w:hAnsiTheme="minorHAnsi" w:cstheme="minorHAnsi"/>
                <w:b/>
                <w:color w:val="FFFFFF" w:themeColor="background1"/>
                <w:sz w:val="22"/>
                <w:szCs w:val="22"/>
                <w:lang w:val="it-IT" w:eastAsia="nl-NL"/>
              </w:rPr>
              <w:t>KWALITEIT VAN HET PROJECT</w:t>
            </w:r>
          </w:p>
        </w:tc>
      </w:tr>
      <w:tr w:rsidR="00331D10" w:rsidRPr="00742127" w14:paraId="5CE30B85" w14:textId="77777777" w:rsidTr="00EF77F6">
        <w:tc>
          <w:tcPr>
            <w:tcW w:w="704" w:type="dxa"/>
            <w:tcBorders>
              <w:top w:val="single" w:sz="4" w:space="0" w:color="auto"/>
              <w:left w:val="single" w:sz="4" w:space="0" w:color="auto"/>
              <w:bottom w:val="single" w:sz="4" w:space="0" w:color="auto"/>
              <w:right w:val="nil"/>
            </w:tcBorders>
            <w:shd w:val="clear" w:color="auto" w:fill="F2F2F2" w:themeFill="background1" w:themeFillShade="F2"/>
          </w:tcPr>
          <w:p w14:paraId="7ADBBFEC" w14:textId="77777777" w:rsidR="00331D10" w:rsidRPr="00E06DE8" w:rsidRDefault="00331D10" w:rsidP="00331D10">
            <w:pPr>
              <w:rPr>
                <w:rFonts w:cstheme="minorHAnsi"/>
                <w:color w:val="323E4F" w:themeColor="text2" w:themeShade="BF"/>
                <w:lang w:eastAsia="nl-NL"/>
              </w:rPr>
            </w:pPr>
          </w:p>
        </w:tc>
        <w:tc>
          <w:tcPr>
            <w:tcW w:w="9639" w:type="dxa"/>
            <w:tcBorders>
              <w:top w:val="single" w:sz="4" w:space="0" w:color="auto"/>
              <w:left w:val="nil"/>
              <w:bottom w:val="single" w:sz="4" w:space="0" w:color="auto"/>
              <w:right w:val="single" w:sz="4" w:space="0" w:color="auto"/>
            </w:tcBorders>
            <w:shd w:val="clear" w:color="auto" w:fill="F2F2F2" w:themeFill="background1" w:themeFillShade="F2"/>
          </w:tcPr>
          <w:p w14:paraId="5B5EBF70" w14:textId="42C5003D" w:rsidR="00331D10" w:rsidRPr="00282FA8" w:rsidRDefault="00331D10" w:rsidP="00331D10">
            <w:pPr>
              <w:rPr>
                <w:rFonts w:cstheme="minorHAnsi"/>
                <w:color w:val="323E4F" w:themeColor="text2" w:themeShade="BF"/>
                <w:lang w:eastAsia="nl-NL"/>
              </w:rPr>
            </w:pPr>
            <w:r w:rsidRPr="005D5602">
              <w:rPr>
                <w:rFonts w:asciiTheme="minorHAnsi" w:hAnsiTheme="minorHAnsi" w:cstheme="minorBidi"/>
                <w:i/>
                <w:iCs/>
                <w:color w:val="323E4F" w:themeColor="text2" w:themeShade="BF"/>
                <w:sz w:val="22"/>
                <w:szCs w:val="22"/>
                <w:lang w:eastAsia="nl-NL"/>
              </w:rPr>
              <w:t xml:space="preserve">Beschrijf </w:t>
            </w:r>
            <w:r w:rsidR="00E77808">
              <w:rPr>
                <w:rFonts w:asciiTheme="minorHAnsi" w:hAnsiTheme="minorHAnsi" w:cstheme="minorBidi"/>
                <w:i/>
                <w:iCs/>
                <w:color w:val="323E4F" w:themeColor="text2" w:themeShade="BF"/>
                <w:sz w:val="22"/>
                <w:szCs w:val="22"/>
                <w:lang w:eastAsia="nl-NL"/>
              </w:rPr>
              <w:t>de kwaliteit van project</w:t>
            </w:r>
            <w:r>
              <w:rPr>
                <w:rFonts w:asciiTheme="minorHAnsi" w:hAnsiTheme="minorHAnsi" w:cstheme="minorBidi"/>
                <w:i/>
                <w:iCs/>
                <w:color w:val="323E4F" w:themeColor="text2" w:themeShade="BF"/>
                <w:sz w:val="22"/>
                <w:szCs w:val="22"/>
                <w:lang w:eastAsia="nl-NL"/>
              </w:rPr>
              <w:t>.</w:t>
            </w:r>
            <w:r w:rsidRPr="005D5602">
              <w:rPr>
                <w:rFonts w:asciiTheme="minorHAnsi" w:hAnsiTheme="minorHAnsi" w:cstheme="minorBidi"/>
                <w:i/>
                <w:iCs/>
                <w:color w:val="323E4F" w:themeColor="text2" w:themeShade="BF"/>
                <w:sz w:val="22"/>
                <w:szCs w:val="22"/>
                <w:lang w:eastAsia="nl-NL"/>
              </w:rPr>
              <w:t xml:space="preserve"> Beantwoord daarbij de volgende vragen:</w:t>
            </w:r>
          </w:p>
        </w:tc>
      </w:tr>
      <w:tr w:rsidR="00331D10" w:rsidRPr="00742127" w14:paraId="6D0BDF75" w14:textId="77777777" w:rsidTr="189975E5">
        <w:tc>
          <w:tcPr>
            <w:tcW w:w="704" w:type="dxa"/>
            <w:tcBorders>
              <w:top w:val="single" w:sz="4" w:space="0" w:color="auto"/>
              <w:left w:val="single" w:sz="4" w:space="0" w:color="auto"/>
              <w:bottom w:val="single" w:sz="4" w:space="0" w:color="auto"/>
              <w:right w:val="nil"/>
            </w:tcBorders>
          </w:tcPr>
          <w:p w14:paraId="0D3DD35F" w14:textId="6A417AEA" w:rsidR="00331D10" w:rsidRPr="00C53D2B" w:rsidRDefault="00C53D2B" w:rsidP="00331D10">
            <w:pPr>
              <w:rPr>
                <w:rFonts w:asciiTheme="minorHAnsi" w:hAnsiTheme="minorHAnsi" w:cstheme="minorHAnsi"/>
                <w:color w:val="323E4F" w:themeColor="text2" w:themeShade="BF"/>
                <w:sz w:val="22"/>
                <w:szCs w:val="22"/>
                <w:lang w:eastAsia="nl-NL"/>
              </w:rPr>
            </w:pPr>
            <w:r w:rsidRPr="00C53D2B">
              <w:rPr>
                <w:rFonts w:asciiTheme="minorHAnsi" w:hAnsiTheme="minorHAnsi" w:cstheme="minorHAnsi"/>
                <w:color w:val="323E4F" w:themeColor="text2" w:themeShade="BF"/>
                <w:sz w:val="22"/>
                <w:szCs w:val="22"/>
                <w:lang w:eastAsia="nl-NL"/>
              </w:rPr>
              <w:t>a</w:t>
            </w:r>
          </w:p>
        </w:tc>
        <w:tc>
          <w:tcPr>
            <w:tcW w:w="9639" w:type="dxa"/>
            <w:tcBorders>
              <w:top w:val="single" w:sz="4" w:space="0" w:color="auto"/>
              <w:left w:val="nil"/>
              <w:bottom w:val="single" w:sz="4" w:space="0" w:color="auto"/>
              <w:right w:val="single" w:sz="4" w:space="0" w:color="auto"/>
            </w:tcBorders>
          </w:tcPr>
          <w:p w14:paraId="0C510602" w14:textId="0B0BE086" w:rsidR="006F0877" w:rsidRDefault="00B41536" w:rsidP="00331D10">
            <w:pPr>
              <w:rPr>
                <w:rFonts w:asciiTheme="minorHAnsi" w:hAnsiTheme="minorHAnsi" w:cstheme="minorHAnsi"/>
                <w:color w:val="323E4F" w:themeColor="text2" w:themeShade="BF"/>
                <w:sz w:val="22"/>
                <w:szCs w:val="22"/>
                <w:lang w:eastAsia="nl-NL"/>
              </w:rPr>
            </w:pPr>
            <w:r w:rsidRPr="00B41536">
              <w:rPr>
                <w:rFonts w:asciiTheme="minorHAnsi" w:hAnsiTheme="minorHAnsi" w:cstheme="minorHAnsi"/>
                <w:color w:val="323E4F" w:themeColor="text2" w:themeShade="BF"/>
                <w:sz w:val="22"/>
                <w:szCs w:val="22"/>
                <w:lang w:eastAsia="nl-NL"/>
              </w:rPr>
              <w:t>Hoe houdt u in uw project rekening met mogelijke veranderende omstandigheden tijdens de uitvoering?</w:t>
            </w:r>
            <w:r w:rsidR="002672C1">
              <w:rPr>
                <w:rFonts w:asciiTheme="minorHAnsi" w:hAnsiTheme="minorHAnsi" w:cstheme="minorHAnsi"/>
                <w:color w:val="323E4F" w:themeColor="text2" w:themeShade="BF"/>
                <w:sz w:val="22"/>
                <w:szCs w:val="22"/>
                <w:lang w:eastAsia="nl-NL"/>
              </w:rPr>
              <w:t xml:space="preserve"> </w:t>
            </w:r>
          </w:p>
          <w:p w14:paraId="17E2A620" w14:textId="68766BE4" w:rsidR="00B41536" w:rsidRPr="00C53D2B" w:rsidRDefault="00B41536" w:rsidP="00331D10">
            <w:pPr>
              <w:rPr>
                <w:rFonts w:asciiTheme="minorHAnsi" w:hAnsiTheme="minorHAnsi" w:cstheme="minorHAnsi"/>
                <w:color w:val="323E4F" w:themeColor="text2" w:themeShade="BF"/>
                <w:sz w:val="22"/>
                <w:szCs w:val="22"/>
                <w:lang w:eastAsia="nl-NL"/>
              </w:rPr>
            </w:pPr>
          </w:p>
        </w:tc>
      </w:tr>
      <w:tr w:rsidR="00331D10" w:rsidRPr="00742127" w14:paraId="1C1E2EBC" w14:textId="77777777" w:rsidTr="189975E5">
        <w:tc>
          <w:tcPr>
            <w:tcW w:w="704" w:type="dxa"/>
            <w:tcBorders>
              <w:top w:val="single" w:sz="4" w:space="0" w:color="auto"/>
              <w:left w:val="single" w:sz="4" w:space="0" w:color="auto"/>
              <w:bottom w:val="single" w:sz="4" w:space="0" w:color="auto"/>
              <w:right w:val="nil"/>
            </w:tcBorders>
          </w:tcPr>
          <w:p w14:paraId="7B88706E" w14:textId="71D052E7" w:rsidR="00331D10" w:rsidRPr="00C53D2B" w:rsidRDefault="005165BD" w:rsidP="00331D10">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b</w:t>
            </w:r>
          </w:p>
        </w:tc>
        <w:tc>
          <w:tcPr>
            <w:tcW w:w="9639" w:type="dxa"/>
            <w:tcBorders>
              <w:top w:val="single" w:sz="4" w:space="0" w:color="auto"/>
              <w:left w:val="nil"/>
              <w:bottom w:val="single" w:sz="4" w:space="0" w:color="auto"/>
              <w:right w:val="single" w:sz="4" w:space="0" w:color="auto"/>
            </w:tcBorders>
          </w:tcPr>
          <w:p w14:paraId="34C6ACCA" w14:textId="63A6607A" w:rsidR="005165BD" w:rsidRDefault="00511591" w:rsidP="00331D10">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In hoeverre is uw project flexibel en wendbaar? </w:t>
            </w:r>
            <w:r w:rsidR="00D20803">
              <w:rPr>
                <w:rFonts w:asciiTheme="minorHAnsi" w:hAnsiTheme="minorHAnsi" w:cstheme="minorHAnsi"/>
                <w:color w:val="323E4F" w:themeColor="text2" w:themeShade="BF"/>
                <w:sz w:val="22"/>
                <w:szCs w:val="22"/>
                <w:lang w:eastAsia="nl-NL"/>
              </w:rPr>
              <w:t>Is er bijvoorbeeld een plan voor monitoring en bijsturing opgesteld?</w:t>
            </w:r>
          </w:p>
          <w:p w14:paraId="3C4E1F93" w14:textId="3DD83D2D" w:rsidR="00C81568" w:rsidRPr="00C53D2B" w:rsidRDefault="00C81568" w:rsidP="00331D10">
            <w:pPr>
              <w:rPr>
                <w:rFonts w:asciiTheme="minorHAnsi" w:hAnsiTheme="minorHAnsi" w:cstheme="minorHAnsi"/>
                <w:color w:val="323E4F" w:themeColor="text2" w:themeShade="BF"/>
                <w:sz w:val="22"/>
                <w:szCs w:val="22"/>
                <w:lang w:eastAsia="nl-NL"/>
              </w:rPr>
            </w:pPr>
          </w:p>
        </w:tc>
      </w:tr>
      <w:tr w:rsidR="00331D10" w:rsidRPr="00742127" w14:paraId="03EA3D34" w14:textId="77777777" w:rsidTr="189975E5">
        <w:tc>
          <w:tcPr>
            <w:tcW w:w="704" w:type="dxa"/>
            <w:tcBorders>
              <w:top w:val="single" w:sz="4" w:space="0" w:color="auto"/>
              <w:left w:val="single" w:sz="4" w:space="0" w:color="auto"/>
              <w:bottom w:val="single" w:sz="4" w:space="0" w:color="auto"/>
              <w:right w:val="nil"/>
            </w:tcBorders>
          </w:tcPr>
          <w:p w14:paraId="4CF39E17" w14:textId="23B4FF7A" w:rsidR="00331D10" w:rsidRPr="00C53D2B" w:rsidRDefault="00C81568" w:rsidP="00331D10">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c</w:t>
            </w:r>
          </w:p>
        </w:tc>
        <w:tc>
          <w:tcPr>
            <w:tcW w:w="9639" w:type="dxa"/>
            <w:tcBorders>
              <w:top w:val="single" w:sz="4" w:space="0" w:color="auto"/>
              <w:left w:val="nil"/>
              <w:bottom w:val="single" w:sz="4" w:space="0" w:color="auto"/>
              <w:right w:val="single" w:sz="4" w:space="0" w:color="auto"/>
            </w:tcBorders>
          </w:tcPr>
          <w:p w14:paraId="1893860B" w14:textId="63C3E344" w:rsidR="005A2BFB" w:rsidRDefault="00996374" w:rsidP="00C81568">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Is er sprake van een duidelijke projectorganisatie en planning</w:t>
            </w:r>
            <w:r w:rsidR="00AF4A61" w:rsidRPr="00AF4A61">
              <w:rPr>
                <w:rFonts w:asciiTheme="minorHAnsi" w:hAnsiTheme="minorHAnsi" w:cstheme="minorHAnsi"/>
                <w:color w:val="323E4F" w:themeColor="text2" w:themeShade="BF"/>
                <w:sz w:val="22"/>
                <w:szCs w:val="22"/>
                <w:lang w:eastAsia="nl-NL"/>
              </w:rPr>
              <w:t>?</w:t>
            </w:r>
          </w:p>
          <w:p w14:paraId="3904B03F" w14:textId="3C4CD0BF" w:rsidR="00AF4A61" w:rsidRPr="00C53D2B" w:rsidRDefault="00AF4A61" w:rsidP="00C81568">
            <w:pPr>
              <w:rPr>
                <w:rFonts w:asciiTheme="minorHAnsi" w:hAnsiTheme="minorHAnsi" w:cstheme="minorHAnsi"/>
                <w:color w:val="323E4F" w:themeColor="text2" w:themeShade="BF"/>
                <w:sz w:val="22"/>
                <w:szCs w:val="22"/>
                <w:lang w:eastAsia="nl-NL"/>
              </w:rPr>
            </w:pPr>
          </w:p>
        </w:tc>
      </w:tr>
      <w:tr w:rsidR="00AF4A61" w:rsidRPr="00742127" w14:paraId="160EB5FF" w14:textId="77777777" w:rsidTr="189975E5">
        <w:tc>
          <w:tcPr>
            <w:tcW w:w="704" w:type="dxa"/>
            <w:tcBorders>
              <w:top w:val="single" w:sz="4" w:space="0" w:color="auto"/>
              <w:left w:val="single" w:sz="4" w:space="0" w:color="auto"/>
              <w:bottom w:val="single" w:sz="4" w:space="0" w:color="auto"/>
              <w:right w:val="nil"/>
            </w:tcBorders>
          </w:tcPr>
          <w:p w14:paraId="35D47B95" w14:textId="3E454B08" w:rsidR="00AF4A61" w:rsidRPr="0023492D" w:rsidRDefault="00252216" w:rsidP="00AF4A61">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d</w:t>
            </w:r>
          </w:p>
        </w:tc>
        <w:tc>
          <w:tcPr>
            <w:tcW w:w="9639" w:type="dxa"/>
            <w:tcBorders>
              <w:top w:val="single" w:sz="4" w:space="0" w:color="auto"/>
              <w:left w:val="nil"/>
              <w:bottom w:val="single" w:sz="4" w:space="0" w:color="auto"/>
              <w:right w:val="single" w:sz="4" w:space="0" w:color="auto"/>
            </w:tcBorders>
          </w:tcPr>
          <w:p w14:paraId="605C5B99" w14:textId="49B9CFEF" w:rsidR="00AF4A61" w:rsidRDefault="00246E17" w:rsidP="00AF4A61">
            <w:pPr>
              <w:rPr>
                <w:rFonts w:asciiTheme="minorHAnsi" w:hAnsiTheme="minorHAnsi" w:cstheme="minorHAnsi"/>
                <w:color w:val="323E4F" w:themeColor="text2" w:themeShade="BF"/>
                <w:sz w:val="22"/>
                <w:szCs w:val="22"/>
                <w:lang w:eastAsia="nl-NL"/>
              </w:rPr>
            </w:pPr>
            <w:r w:rsidRPr="00246E17">
              <w:rPr>
                <w:rFonts w:asciiTheme="minorHAnsi" w:hAnsiTheme="minorHAnsi" w:cstheme="minorHAnsi"/>
                <w:color w:val="323E4F" w:themeColor="text2" w:themeShade="BF"/>
                <w:sz w:val="22"/>
                <w:szCs w:val="22"/>
                <w:lang w:eastAsia="nl-NL"/>
              </w:rPr>
              <w:t xml:space="preserve">Hoe voldoet u aan de eis </w:t>
            </w:r>
            <w:r w:rsidR="00996374">
              <w:rPr>
                <w:rFonts w:asciiTheme="minorHAnsi" w:hAnsiTheme="minorHAnsi" w:cstheme="minorHAnsi"/>
                <w:color w:val="323E4F" w:themeColor="text2" w:themeShade="BF"/>
                <w:sz w:val="22"/>
                <w:szCs w:val="22"/>
                <w:lang w:eastAsia="nl-NL"/>
              </w:rPr>
              <w:t xml:space="preserve">van </w:t>
            </w:r>
            <w:r w:rsidRPr="00246E17">
              <w:rPr>
                <w:rFonts w:asciiTheme="minorHAnsi" w:hAnsiTheme="minorHAnsi" w:cstheme="minorHAnsi"/>
                <w:color w:val="323E4F" w:themeColor="text2" w:themeShade="BF"/>
                <w:sz w:val="22"/>
                <w:szCs w:val="22"/>
                <w:lang w:eastAsia="nl-NL"/>
              </w:rPr>
              <w:t xml:space="preserve">minimaal 50% </w:t>
            </w:r>
            <w:r w:rsidR="00996374">
              <w:rPr>
                <w:rFonts w:asciiTheme="minorHAnsi" w:hAnsiTheme="minorHAnsi" w:cstheme="minorHAnsi"/>
                <w:color w:val="323E4F" w:themeColor="text2" w:themeShade="BF"/>
                <w:sz w:val="22"/>
                <w:szCs w:val="22"/>
                <w:lang w:eastAsia="nl-NL"/>
              </w:rPr>
              <w:t>cofinanciering?</w:t>
            </w:r>
          </w:p>
          <w:p w14:paraId="3395D4BA" w14:textId="50AB2614" w:rsidR="00246E17" w:rsidRPr="0023492D" w:rsidRDefault="00246E17" w:rsidP="00AF4A61">
            <w:pPr>
              <w:rPr>
                <w:rFonts w:asciiTheme="minorHAnsi" w:hAnsiTheme="minorHAnsi" w:cstheme="minorHAnsi"/>
                <w:color w:val="323E4F" w:themeColor="text2" w:themeShade="BF"/>
                <w:sz w:val="22"/>
                <w:szCs w:val="22"/>
                <w:lang w:eastAsia="nl-NL"/>
              </w:rPr>
            </w:pPr>
          </w:p>
        </w:tc>
      </w:tr>
      <w:tr w:rsidR="002C1979" w:rsidRPr="00742127" w14:paraId="34093EA3" w14:textId="77777777" w:rsidTr="00960AC0">
        <w:tc>
          <w:tcPr>
            <w:tcW w:w="704" w:type="dxa"/>
            <w:tcBorders>
              <w:top w:val="single" w:sz="4" w:space="0" w:color="auto"/>
              <w:left w:val="single" w:sz="4" w:space="0" w:color="auto"/>
              <w:bottom w:val="single" w:sz="4" w:space="0" w:color="auto"/>
              <w:right w:val="nil"/>
            </w:tcBorders>
            <w:shd w:val="clear" w:color="auto" w:fill="333F50"/>
          </w:tcPr>
          <w:p w14:paraId="02EC8B7A" w14:textId="7A816543" w:rsidR="002C1979" w:rsidRPr="0023492D" w:rsidRDefault="008A35A1"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b/>
                <w:color w:val="FFFFFF" w:themeColor="background1"/>
                <w:sz w:val="22"/>
                <w:szCs w:val="22"/>
                <w:lang w:eastAsia="nl-NL"/>
              </w:rPr>
              <w:t>4</w:t>
            </w:r>
          </w:p>
        </w:tc>
        <w:tc>
          <w:tcPr>
            <w:tcW w:w="9639" w:type="dxa"/>
            <w:tcBorders>
              <w:top w:val="single" w:sz="4" w:space="0" w:color="auto"/>
              <w:left w:val="nil"/>
              <w:bottom w:val="single" w:sz="4" w:space="0" w:color="auto"/>
              <w:right w:val="single" w:sz="4" w:space="0" w:color="auto"/>
            </w:tcBorders>
            <w:shd w:val="clear" w:color="auto" w:fill="333F50"/>
          </w:tcPr>
          <w:p w14:paraId="47AF8835" w14:textId="5372AB20" w:rsidR="002C1979" w:rsidRPr="0023492D" w:rsidRDefault="00E23E8C"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b/>
                <w:color w:val="FFFFFF" w:themeColor="background1"/>
                <w:sz w:val="22"/>
                <w:szCs w:val="22"/>
                <w:lang w:val="it-IT" w:eastAsia="nl-NL"/>
              </w:rPr>
              <w:t>EVIDENCE BASED WERKEN</w:t>
            </w:r>
          </w:p>
        </w:tc>
      </w:tr>
      <w:tr w:rsidR="002C1979" w:rsidRPr="00282FA8" w14:paraId="0DC2731B" w14:textId="77777777" w:rsidTr="00C95E3F">
        <w:tc>
          <w:tcPr>
            <w:tcW w:w="704" w:type="dxa"/>
            <w:tcBorders>
              <w:top w:val="single" w:sz="4" w:space="0" w:color="auto"/>
              <w:left w:val="single" w:sz="4" w:space="0" w:color="auto"/>
              <w:bottom w:val="single" w:sz="4" w:space="0" w:color="auto"/>
              <w:right w:val="nil"/>
            </w:tcBorders>
            <w:shd w:val="clear" w:color="auto" w:fill="F2F2F2" w:themeFill="background1" w:themeFillShade="F2"/>
          </w:tcPr>
          <w:p w14:paraId="5ED2E8F3" w14:textId="77777777" w:rsidR="002C1979" w:rsidRPr="00E06DE8" w:rsidRDefault="002C1979" w:rsidP="002C1979">
            <w:pPr>
              <w:rPr>
                <w:rFonts w:cstheme="minorHAnsi"/>
                <w:color w:val="323E4F" w:themeColor="text2" w:themeShade="BF"/>
                <w:lang w:eastAsia="nl-NL"/>
              </w:rPr>
            </w:pPr>
          </w:p>
        </w:tc>
        <w:tc>
          <w:tcPr>
            <w:tcW w:w="9639" w:type="dxa"/>
            <w:tcBorders>
              <w:top w:val="single" w:sz="4" w:space="0" w:color="auto"/>
              <w:left w:val="nil"/>
              <w:bottom w:val="single" w:sz="4" w:space="0" w:color="auto"/>
              <w:right w:val="single" w:sz="4" w:space="0" w:color="auto"/>
            </w:tcBorders>
            <w:shd w:val="clear" w:color="auto" w:fill="F2F2F2" w:themeFill="background1" w:themeFillShade="F2"/>
          </w:tcPr>
          <w:p w14:paraId="5C3F919F" w14:textId="59EBF66D" w:rsidR="002C1979" w:rsidRPr="005D5602" w:rsidRDefault="002C1979" w:rsidP="002C1979">
            <w:pPr>
              <w:rPr>
                <w:i/>
                <w:iCs/>
                <w:color w:val="323E4F" w:themeColor="text2" w:themeShade="BF"/>
                <w:lang w:eastAsia="nl-NL"/>
              </w:rPr>
            </w:pPr>
            <w:r w:rsidRPr="005D5602">
              <w:rPr>
                <w:rFonts w:asciiTheme="minorHAnsi" w:hAnsiTheme="minorHAnsi" w:cstheme="minorBidi"/>
                <w:i/>
                <w:iCs/>
                <w:color w:val="323E4F" w:themeColor="text2" w:themeShade="BF"/>
                <w:sz w:val="22"/>
                <w:szCs w:val="22"/>
                <w:lang w:eastAsia="nl-NL"/>
              </w:rPr>
              <w:t xml:space="preserve">Beschrijf </w:t>
            </w:r>
            <w:r>
              <w:rPr>
                <w:rFonts w:asciiTheme="minorHAnsi" w:hAnsiTheme="minorHAnsi" w:cstheme="minorBidi"/>
                <w:i/>
                <w:iCs/>
                <w:color w:val="323E4F" w:themeColor="text2" w:themeShade="BF"/>
                <w:sz w:val="22"/>
                <w:szCs w:val="22"/>
                <w:lang w:eastAsia="nl-NL"/>
              </w:rPr>
              <w:t xml:space="preserve">de </w:t>
            </w:r>
            <w:r w:rsidR="00E23E8C">
              <w:rPr>
                <w:rFonts w:asciiTheme="minorHAnsi" w:hAnsiTheme="minorHAnsi" w:cstheme="minorBidi"/>
                <w:i/>
                <w:iCs/>
                <w:color w:val="323E4F" w:themeColor="text2" w:themeShade="BF"/>
                <w:sz w:val="22"/>
                <w:szCs w:val="22"/>
                <w:lang w:eastAsia="nl-NL"/>
              </w:rPr>
              <w:t>mate waarin het project evidence-based werkt</w:t>
            </w:r>
            <w:r>
              <w:rPr>
                <w:rFonts w:asciiTheme="minorHAnsi" w:hAnsiTheme="minorHAnsi" w:cstheme="minorBidi"/>
                <w:i/>
                <w:iCs/>
                <w:color w:val="323E4F" w:themeColor="text2" w:themeShade="BF"/>
                <w:sz w:val="22"/>
                <w:szCs w:val="22"/>
                <w:lang w:eastAsia="nl-NL"/>
              </w:rPr>
              <w:t>.</w:t>
            </w:r>
            <w:r w:rsidRPr="005D5602">
              <w:rPr>
                <w:rFonts w:asciiTheme="minorHAnsi" w:hAnsiTheme="minorHAnsi" w:cstheme="minorBidi"/>
                <w:i/>
                <w:iCs/>
                <w:color w:val="323E4F" w:themeColor="text2" w:themeShade="BF"/>
                <w:sz w:val="22"/>
                <w:szCs w:val="22"/>
                <w:lang w:eastAsia="nl-NL"/>
              </w:rPr>
              <w:t xml:space="preserve"> Beantwoord daarbij de volgende vragen:</w:t>
            </w:r>
          </w:p>
        </w:tc>
      </w:tr>
      <w:tr w:rsidR="002C1979" w:rsidRPr="00C53D2B" w14:paraId="6EEE73CA" w14:textId="77777777" w:rsidTr="00C95E3F">
        <w:tc>
          <w:tcPr>
            <w:tcW w:w="704" w:type="dxa"/>
            <w:tcBorders>
              <w:top w:val="single" w:sz="4" w:space="0" w:color="auto"/>
              <w:left w:val="single" w:sz="4" w:space="0" w:color="auto"/>
              <w:bottom w:val="single" w:sz="4" w:space="0" w:color="auto"/>
              <w:right w:val="nil"/>
            </w:tcBorders>
          </w:tcPr>
          <w:p w14:paraId="16275617" w14:textId="4CDD03E5" w:rsidR="002C1979" w:rsidRPr="00690925" w:rsidRDefault="002C1979" w:rsidP="002C1979">
            <w:pPr>
              <w:rPr>
                <w:rFonts w:asciiTheme="minorHAnsi" w:hAnsiTheme="minorHAnsi" w:cstheme="minorHAnsi"/>
                <w:color w:val="323E4F" w:themeColor="text2" w:themeShade="BF"/>
                <w:sz w:val="22"/>
                <w:szCs w:val="22"/>
                <w:lang w:eastAsia="nl-NL"/>
              </w:rPr>
            </w:pPr>
            <w:r w:rsidRPr="00690925">
              <w:rPr>
                <w:rFonts w:asciiTheme="minorHAnsi" w:hAnsiTheme="minorHAnsi" w:cstheme="minorHAnsi"/>
                <w:color w:val="323E4F" w:themeColor="text2" w:themeShade="BF"/>
                <w:sz w:val="22"/>
                <w:szCs w:val="22"/>
                <w:lang w:eastAsia="nl-NL"/>
              </w:rPr>
              <w:t>a</w:t>
            </w:r>
          </w:p>
        </w:tc>
        <w:tc>
          <w:tcPr>
            <w:tcW w:w="9639" w:type="dxa"/>
            <w:tcBorders>
              <w:top w:val="single" w:sz="4" w:space="0" w:color="auto"/>
              <w:left w:val="nil"/>
              <w:bottom w:val="single" w:sz="4" w:space="0" w:color="auto"/>
              <w:right w:val="single" w:sz="4" w:space="0" w:color="auto"/>
            </w:tcBorders>
          </w:tcPr>
          <w:p w14:paraId="2645F7CB" w14:textId="632157D1" w:rsidR="00131EB5" w:rsidRPr="00690925" w:rsidRDefault="00236466" w:rsidP="00E23E8C">
            <w:pPr>
              <w:rPr>
                <w:rFonts w:asciiTheme="minorHAnsi" w:hAnsiTheme="minorHAnsi" w:cstheme="minorHAnsi"/>
                <w:color w:val="323E4F" w:themeColor="text2" w:themeShade="BF"/>
                <w:sz w:val="22"/>
                <w:szCs w:val="22"/>
                <w:lang w:eastAsia="nl-NL"/>
              </w:rPr>
            </w:pPr>
            <w:r w:rsidRPr="00690925">
              <w:rPr>
                <w:rFonts w:asciiTheme="minorHAnsi" w:hAnsiTheme="minorHAnsi" w:cstheme="minorHAnsi"/>
                <w:color w:val="323E4F" w:themeColor="text2" w:themeShade="BF"/>
                <w:sz w:val="22"/>
                <w:szCs w:val="22"/>
                <w:lang w:eastAsia="nl-NL"/>
              </w:rPr>
              <w:t>Hoe past u evidence-based werken toe in uw project</w:t>
            </w:r>
            <w:r w:rsidR="00131EB5">
              <w:rPr>
                <w:rFonts w:asciiTheme="minorHAnsi" w:hAnsiTheme="minorHAnsi" w:cstheme="minorHAnsi"/>
                <w:color w:val="323E4F" w:themeColor="text2" w:themeShade="BF"/>
                <w:sz w:val="22"/>
                <w:szCs w:val="22"/>
                <w:lang w:eastAsia="nl-NL"/>
              </w:rPr>
              <w:t>?</w:t>
            </w:r>
          </w:p>
          <w:p w14:paraId="7E1E63FA" w14:textId="402DC02F" w:rsidR="00686E30" w:rsidRPr="00690925" w:rsidRDefault="00686E30" w:rsidP="00E23E8C">
            <w:pPr>
              <w:rPr>
                <w:rFonts w:asciiTheme="minorHAnsi" w:hAnsiTheme="minorHAnsi" w:cstheme="minorHAnsi"/>
                <w:color w:val="323E4F" w:themeColor="text2" w:themeShade="BF"/>
                <w:sz w:val="22"/>
                <w:szCs w:val="22"/>
                <w:lang w:eastAsia="nl-NL"/>
              </w:rPr>
            </w:pPr>
          </w:p>
        </w:tc>
      </w:tr>
      <w:tr w:rsidR="00D40E53" w:rsidRPr="00C53D2B" w14:paraId="4F5E9CBA" w14:textId="77777777" w:rsidTr="00C95E3F">
        <w:tc>
          <w:tcPr>
            <w:tcW w:w="704" w:type="dxa"/>
            <w:tcBorders>
              <w:top w:val="single" w:sz="4" w:space="0" w:color="auto"/>
              <w:left w:val="single" w:sz="4" w:space="0" w:color="auto"/>
              <w:bottom w:val="single" w:sz="4" w:space="0" w:color="auto"/>
              <w:right w:val="nil"/>
            </w:tcBorders>
          </w:tcPr>
          <w:p w14:paraId="602C0CB1" w14:textId="457A1E15" w:rsidR="00D40E53" w:rsidRPr="003F1295" w:rsidRDefault="008E363B"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lastRenderedPageBreak/>
              <w:t>b</w:t>
            </w:r>
          </w:p>
        </w:tc>
        <w:tc>
          <w:tcPr>
            <w:tcW w:w="9639" w:type="dxa"/>
            <w:tcBorders>
              <w:top w:val="single" w:sz="4" w:space="0" w:color="auto"/>
              <w:left w:val="nil"/>
              <w:bottom w:val="single" w:sz="4" w:space="0" w:color="auto"/>
              <w:right w:val="single" w:sz="4" w:space="0" w:color="auto"/>
            </w:tcBorders>
          </w:tcPr>
          <w:p w14:paraId="5659A45F" w14:textId="77777777" w:rsidR="00D40E53" w:rsidRPr="003F1295" w:rsidRDefault="003F1295" w:rsidP="00E23E8C">
            <w:pPr>
              <w:rPr>
                <w:rFonts w:asciiTheme="minorHAnsi" w:hAnsiTheme="minorHAnsi" w:cstheme="minorHAnsi"/>
                <w:color w:val="323E4F" w:themeColor="text2" w:themeShade="BF"/>
                <w:sz w:val="22"/>
                <w:szCs w:val="22"/>
                <w:lang w:eastAsia="nl-NL"/>
              </w:rPr>
            </w:pPr>
            <w:r w:rsidRPr="003F1295">
              <w:rPr>
                <w:rFonts w:asciiTheme="minorHAnsi" w:hAnsiTheme="minorHAnsi" w:cstheme="minorHAnsi"/>
                <w:color w:val="323E4F" w:themeColor="text2" w:themeShade="BF"/>
                <w:sz w:val="22"/>
                <w:szCs w:val="22"/>
                <w:lang w:eastAsia="nl-NL"/>
              </w:rPr>
              <w:t xml:space="preserve">In hoeverre maakt het project gebruik van bestaande kennis, onderzoeken en best </w:t>
            </w:r>
            <w:proofErr w:type="spellStart"/>
            <w:r w:rsidRPr="003F1295">
              <w:rPr>
                <w:rFonts w:asciiTheme="minorHAnsi" w:hAnsiTheme="minorHAnsi" w:cstheme="minorHAnsi"/>
                <w:color w:val="323E4F" w:themeColor="text2" w:themeShade="BF"/>
                <w:sz w:val="22"/>
                <w:szCs w:val="22"/>
                <w:lang w:eastAsia="nl-NL"/>
              </w:rPr>
              <w:t>practices</w:t>
            </w:r>
            <w:proofErr w:type="spellEnd"/>
            <w:r w:rsidRPr="003F1295">
              <w:rPr>
                <w:rFonts w:asciiTheme="minorHAnsi" w:hAnsiTheme="minorHAnsi" w:cstheme="minorHAnsi"/>
                <w:color w:val="323E4F" w:themeColor="text2" w:themeShade="BF"/>
                <w:sz w:val="22"/>
                <w:szCs w:val="22"/>
                <w:lang w:eastAsia="nl-NL"/>
              </w:rPr>
              <w:t xml:space="preserve">? </w:t>
            </w:r>
          </w:p>
          <w:p w14:paraId="14EFD22C" w14:textId="0DF69F52" w:rsidR="003F1295" w:rsidRPr="003F1295" w:rsidRDefault="003F1295" w:rsidP="00E23E8C">
            <w:pPr>
              <w:rPr>
                <w:rFonts w:asciiTheme="minorHAnsi" w:hAnsiTheme="minorHAnsi" w:cstheme="minorHAnsi"/>
                <w:color w:val="323E4F" w:themeColor="text2" w:themeShade="BF"/>
                <w:sz w:val="22"/>
                <w:szCs w:val="22"/>
                <w:lang w:eastAsia="nl-NL"/>
              </w:rPr>
            </w:pPr>
          </w:p>
        </w:tc>
      </w:tr>
      <w:tr w:rsidR="002C1979" w:rsidRPr="00C53D2B" w14:paraId="5C9053E2" w14:textId="77777777" w:rsidTr="00C95E3F">
        <w:tc>
          <w:tcPr>
            <w:tcW w:w="704" w:type="dxa"/>
            <w:tcBorders>
              <w:top w:val="single" w:sz="4" w:space="0" w:color="auto"/>
              <w:left w:val="single" w:sz="4" w:space="0" w:color="auto"/>
              <w:bottom w:val="single" w:sz="4" w:space="0" w:color="auto"/>
              <w:right w:val="nil"/>
            </w:tcBorders>
          </w:tcPr>
          <w:p w14:paraId="4106A88F" w14:textId="67CFD2C1" w:rsidR="002C1979" w:rsidRPr="00690925" w:rsidRDefault="008E363B"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c</w:t>
            </w:r>
          </w:p>
        </w:tc>
        <w:tc>
          <w:tcPr>
            <w:tcW w:w="9639" w:type="dxa"/>
            <w:tcBorders>
              <w:top w:val="single" w:sz="4" w:space="0" w:color="auto"/>
              <w:left w:val="nil"/>
              <w:bottom w:val="single" w:sz="4" w:space="0" w:color="auto"/>
              <w:right w:val="single" w:sz="4" w:space="0" w:color="auto"/>
            </w:tcBorders>
          </w:tcPr>
          <w:p w14:paraId="229D7B57" w14:textId="77777777" w:rsidR="002C1979" w:rsidRPr="00690925" w:rsidRDefault="00690925" w:rsidP="00E23E8C">
            <w:pPr>
              <w:rPr>
                <w:rFonts w:asciiTheme="minorHAnsi" w:hAnsiTheme="minorHAnsi" w:cstheme="minorHAnsi"/>
                <w:color w:val="323E4F" w:themeColor="text2" w:themeShade="BF"/>
                <w:sz w:val="22"/>
                <w:szCs w:val="22"/>
                <w:lang w:eastAsia="nl-NL"/>
              </w:rPr>
            </w:pPr>
            <w:r w:rsidRPr="00690925">
              <w:rPr>
                <w:rFonts w:asciiTheme="minorHAnsi" w:hAnsiTheme="minorHAnsi" w:cstheme="minorHAnsi"/>
                <w:color w:val="323E4F" w:themeColor="text2" w:themeShade="BF"/>
                <w:sz w:val="22"/>
                <w:szCs w:val="22"/>
                <w:lang w:eastAsia="nl-NL"/>
              </w:rPr>
              <w:t>Hoe organiseert u het leerproces binnen het project, zowel op basis van de uitgevoerde activiteiten als de samenwerking tussen de betrokken partijen?</w:t>
            </w:r>
          </w:p>
          <w:p w14:paraId="377D4A18" w14:textId="557DE682" w:rsidR="00690925" w:rsidRPr="00690925" w:rsidRDefault="00690925" w:rsidP="00E23E8C">
            <w:pPr>
              <w:rPr>
                <w:rFonts w:asciiTheme="minorHAnsi" w:hAnsiTheme="minorHAnsi" w:cstheme="minorHAnsi"/>
                <w:color w:val="323E4F" w:themeColor="text2" w:themeShade="BF"/>
                <w:sz w:val="22"/>
                <w:szCs w:val="22"/>
                <w:lang w:eastAsia="nl-NL"/>
              </w:rPr>
            </w:pPr>
          </w:p>
        </w:tc>
      </w:tr>
      <w:tr w:rsidR="002C1979" w:rsidRPr="00C53D2B" w14:paraId="06D229D5" w14:textId="77777777" w:rsidTr="00C95E3F">
        <w:tc>
          <w:tcPr>
            <w:tcW w:w="704" w:type="dxa"/>
            <w:tcBorders>
              <w:top w:val="single" w:sz="4" w:space="0" w:color="auto"/>
              <w:left w:val="single" w:sz="4" w:space="0" w:color="auto"/>
              <w:bottom w:val="single" w:sz="4" w:space="0" w:color="auto"/>
              <w:right w:val="nil"/>
            </w:tcBorders>
          </w:tcPr>
          <w:p w14:paraId="49ACE73C" w14:textId="4D4A38DC" w:rsidR="002C1979" w:rsidRPr="00690925" w:rsidRDefault="008E363B"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d</w:t>
            </w:r>
          </w:p>
        </w:tc>
        <w:tc>
          <w:tcPr>
            <w:tcW w:w="9639" w:type="dxa"/>
            <w:tcBorders>
              <w:top w:val="single" w:sz="4" w:space="0" w:color="auto"/>
              <w:left w:val="nil"/>
              <w:bottom w:val="single" w:sz="4" w:space="0" w:color="auto"/>
              <w:right w:val="single" w:sz="4" w:space="0" w:color="auto"/>
            </w:tcBorders>
          </w:tcPr>
          <w:p w14:paraId="2CEB3F00" w14:textId="77777777" w:rsidR="002C1979" w:rsidRPr="00690925" w:rsidRDefault="00690925" w:rsidP="00E23E8C">
            <w:pPr>
              <w:rPr>
                <w:rFonts w:asciiTheme="minorHAnsi" w:hAnsiTheme="minorHAnsi" w:cstheme="minorHAnsi"/>
                <w:color w:val="323E4F" w:themeColor="text2" w:themeShade="BF"/>
                <w:sz w:val="22"/>
                <w:szCs w:val="22"/>
                <w:lang w:eastAsia="nl-NL"/>
              </w:rPr>
            </w:pPr>
            <w:r w:rsidRPr="00690925">
              <w:rPr>
                <w:rFonts w:asciiTheme="minorHAnsi" w:hAnsiTheme="minorHAnsi" w:cstheme="minorHAnsi"/>
                <w:color w:val="323E4F" w:themeColor="text2" w:themeShade="BF"/>
                <w:sz w:val="22"/>
                <w:szCs w:val="22"/>
                <w:lang w:eastAsia="nl-NL"/>
              </w:rPr>
              <w:t>Op welke wijze verzamelt, analyseert en borgt u inzichten en leerervaringen gedurende het project?</w:t>
            </w:r>
          </w:p>
          <w:p w14:paraId="092FB8D3" w14:textId="5C0E7D71" w:rsidR="00690925" w:rsidRPr="00690925" w:rsidRDefault="00690925" w:rsidP="00E23E8C">
            <w:pPr>
              <w:rPr>
                <w:rFonts w:asciiTheme="minorHAnsi" w:hAnsiTheme="minorHAnsi" w:cstheme="minorHAnsi"/>
                <w:color w:val="323E4F" w:themeColor="text2" w:themeShade="BF"/>
                <w:sz w:val="22"/>
                <w:szCs w:val="22"/>
                <w:lang w:eastAsia="nl-NL"/>
              </w:rPr>
            </w:pPr>
          </w:p>
        </w:tc>
      </w:tr>
      <w:tr w:rsidR="002C1979" w:rsidRPr="0023492D" w14:paraId="716F1D6B" w14:textId="77777777" w:rsidTr="00C95E3F">
        <w:tc>
          <w:tcPr>
            <w:tcW w:w="704" w:type="dxa"/>
            <w:tcBorders>
              <w:top w:val="single" w:sz="4" w:space="0" w:color="auto"/>
              <w:left w:val="single" w:sz="4" w:space="0" w:color="auto"/>
              <w:bottom w:val="single" w:sz="4" w:space="0" w:color="auto"/>
              <w:right w:val="nil"/>
            </w:tcBorders>
          </w:tcPr>
          <w:p w14:paraId="66B225ED" w14:textId="0C7E17FA" w:rsidR="002C1979" w:rsidRPr="00690925" w:rsidRDefault="008E363B" w:rsidP="002C1979">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e</w:t>
            </w:r>
          </w:p>
        </w:tc>
        <w:tc>
          <w:tcPr>
            <w:tcW w:w="9639" w:type="dxa"/>
            <w:tcBorders>
              <w:top w:val="single" w:sz="4" w:space="0" w:color="auto"/>
              <w:left w:val="nil"/>
              <w:bottom w:val="single" w:sz="4" w:space="0" w:color="auto"/>
              <w:right w:val="single" w:sz="4" w:space="0" w:color="auto"/>
            </w:tcBorders>
          </w:tcPr>
          <w:p w14:paraId="57B1273C" w14:textId="3CADF8E8" w:rsidR="002C1979" w:rsidRPr="00690925" w:rsidRDefault="00690925" w:rsidP="00E23E8C">
            <w:pPr>
              <w:rPr>
                <w:rFonts w:asciiTheme="minorHAnsi" w:hAnsiTheme="minorHAnsi" w:cstheme="minorHAnsi"/>
                <w:color w:val="323E4F" w:themeColor="text2" w:themeShade="BF"/>
                <w:sz w:val="22"/>
                <w:szCs w:val="22"/>
                <w:lang w:eastAsia="nl-NL"/>
              </w:rPr>
            </w:pPr>
            <w:r w:rsidRPr="00690925">
              <w:rPr>
                <w:rFonts w:asciiTheme="minorHAnsi" w:hAnsiTheme="minorHAnsi" w:cstheme="minorHAnsi"/>
                <w:color w:val="323E4F" w:themeColor="text2" w:themeShade="BF"/>
                <w:sz w:val="22"/>
                <w:szCs w:val="22"/>
                <w:lang w:eastAsia="nl-NL"/>
              </w:rPr>
              <w:t xml:space="preserve">Hoe draagt het project bij aan de opbouw van kennis en expertise, en hoe worden deze resultaten gedeeld en duurzaam beschikbaar gemaakt </w:t>
            </w:r>
            <w:r w:rsidR="00D9681E">
              <w:rPr>
                <w:rFonts w:asciiTheme="minorHAnsi" w:hAnsiTheme="minorHAnsi" w:cstheme="minorHAnsi"/>
                <w:color w:val="323E4F" w:themeColor="text2" w:themeShade="BF"/>
                <w:sz w:val="22"/>
                <w:szCs w:val="22"/>
                <w:lang w:eastAsia="nl-NL"/>
              </w:rPr>
              <w:t>binnen de organisatie of sector</w:t>
            </w:r>
            <w:r w:rsidRPr="00690925">
              <w:rPr>
                <w:rFonts w:asciiTheme="minorHAnsi" w:hAnsiTheme="minorHAnsi" w:cstheme="minorHAnsi"/>
                <w:color w:val="323E4F" w:themeColor="text2" w:themeShade="BF"/>
                <w:sz w:val="22"/>
                <w:szCs w:val="22"/>
                <w:lang w:eastAsia="nl-NL"/>
              </w:rPr>
              <w:t>?</w:t>
            </w:r>
          </w:p>
          <w:p w14:paraId="5B65F4D9" w14:textId="05B97DE1" w:rsidR="00690925" w:rsidRPr="00690925" w:rsidRDefault="00690925" w:rsidP="00E23E8C">
            <w:pPr>
              <w:rPr>
                <w:rFonts w:asciiTheme="minorHAnsi" w:hAnsiTheme="minorHAnsi" w:cstheme="minorHAnsi"/>
                <w:color w:val="323E4F" w:themeColor="text2" w:themeShade="BF"/>
                <w:sz w:val="22"/>
                <w:szCs w:val="22"/>
                <w:lang w:eastAsia="nl-NL"/>
              </w:rPr>
            </w:pPr>
          </w:p>
        </w:tc>
      </w:tr>
      <w:tr w:rsidR="00690925" w:rsidRPr="0023492D" w14:paraId="2FFAB0F2" w14:textId="77777777" w:rsidTr="001F4C70">
        <w:tc>
          <w:tcPr>
            <w:tcW w:w="704" w:type="dxa"/>
            <w:tcBorders>
              <w:top w:val="single" w:sz="4" w:space="0" w:color="auto"/>
              <w:left w:val="single" w:sz="4" w:space="0" w:color="auto"/>
              <w:bottom w:val="single" w:sz="4" w:space="0" w:color="auto"/>
              <w:right w:val="nil"/>
            </w:tcBorders>
            <w:shd w:val="clear" w:color="auto" w:fill="333F50"/>
          </w:tcPr>
          <w:p w14:paraId="5B9B593B" w14:textId="708D1096" w:rsidR="00690925" w:rsidRPr="00690925" w:rsidRDefault="008A35A1" w:rsidP="00690925">
            <w:pPr>
              <w:rPr>
                <w:rFonts w:cstheme="minorHAnsi"/>
                <w:color w:val="323E4F" w:themeColor="text2" w:themeShade="BF"/>
                <w:lang w:eastAsia="nl-NL"/>
              </w:rPr>
            </w:pPr>
            <w:r>
              <w:rPr>
                <w:rFonts w:asciiTheme="minorHAnsi" w:hAnsiTheme="minorHAnsi" w:cstheme="minorHAnsi"/>
                <w:b/>
                <w:color w:val="FFFFFF" w:themeColor="background1"/>
                <w:sz w:val="22"/>
                <w:szCs w:val="22"/>
                <w:lang w:eastAsia="nl-NL"/>
              </w:rPr>
              <w:t>5</w:t>
            </w:r>
          </w:p>
        </w:tc>
        <w:tc>
          <w:tcPr>
            <w:tcW w:w="9639" w:type="dxa"/>
            <w:tcBorders>
              <w:top w:val="single" w:sz="4" w:space="0" w:color="auto"/>
              <w:left w:val="nil"/>
              <w:bottom w:val="single" w:sz="4" w:space="0" w:color="auto"/>
              <w:right w:val="single" w:sz="4" w:space="0" w:color="auto"/>
            </w:tcBorders>
            <w:shd w:val="clear" w:color="auto" w:fill="333F50"/>
          </w:tcPr>
          <w:p w14:paraId="71BB0D50" w14:textId="63F9036E" w:rsidR="00690925" w:rsidRPr="00690925" w:rsidRDefault="008A35A1" w:rsidP="00690925">
            <w:pPr>
              <w:rPr>
                <w:rFonts w:cstheme="minorHAnsi"/>
                <w:color w:val="323E4F" w:themeColor="text2" w:themeShade="BF"/>
                <w:lang w:eastAsia="nl-NL"/>
              </w:rPr>
            </w:pPr>
            <w:r>
              <w:rPr>
                <w:rFonts w:asciiTheme="minorHAnsi" w:hAnsiTheme="minorHAnsi" w:cstheme="minorHAnsi"/>
                <w:b/>
                <w:color w:val="FFFFFF" w:themeColor="background1"/>
                <w:sz w:val="22"/>
                <w:szCs w:val="22"/>
                <w:lang w:val="it-IT" w:eastAsia="nl-NL"/>
              </w:rPr>
              <w:t>BIJDRAGE AAN DUURZAME IMPACT</w:t>
            </w:r>
          </w:p>
        </w:tc>
      </w:tr>
      <w:tr w:rsidR="00690925" w:rsidRPr="0023492D" w14:paraId="0DD2C366" w14:textId="77777777" w:rsidTr="00C95E3F">
        <w:tc>
          <w:tcPr>
            <w:tcW w:w="704" w:type="dxa"/>
            <w:tcBorders>
              <w:top w:val="single" w:sz="4" w:space="0" w:color="auto"/>
              <w:left w:val="single" w:sz="4" w:space="0" w:color="auto"/>
              <w:bottom w:val="single" w:sz="4" w:space="0" w:color="auto"/>
              <w:right w:val="nil"/>
            </w:tcBorders>
          </w:tcPr>
          <w:p w14:paraId="76C2392E" w14:textId="77777777" w:rsidR="00690925" w:rsidRPr="00690925" w:rsidRDefault="00690925" w:rsidP="00690925">
            <w:pPr>
              <w:rPr>
                <w:rFonts w:cstheme="minorHAnsi"/>
                <w:color w:val="323E4F" w:themeColor="text2" w:themeShade="BF"/>
                <w:lang w:eastAsia="nl-NL"/>
              </w:rPr>
            </w:pPr>
          </w:p>
        </w:tc>
        <w:tc>
          <w:tcPr>
            <w:tcW w:w="9639" w:type="dxa"/>
            <w:tcBorders>
              <w:top w:val="single" w:sz="4" w:space="0" w:color="auto"/>
              <w:left w:val="nil"/>
              <w:bottom w:val="single" w:sz="4" w:space="0" w:color="auto"/>
              <w:right w:val="single" w:sz="4" w:space="0" w:color="auto"/>
            </w:tcBorders>
          </w:tcPr>
          <w:p w14:paraId="1418932C" w14:textId="5975F3B5" w:rsidR="00690925" w:rsidRPr="00690925" w:rsidRDefault="00690925" w:rsidP="00690925">
            <w:pPr>
              <w:rPr>
                <w:rFonts w:cstheme="minorHAnsi"/>
                <w:b/>
                <w:color w:val="FFFFFF" w:themeColor="background1"/>
                <w:lang w:eastAsia="nl-NL"/>
              </w:rPr>
            </w:pPr>
            <w:r w:rsidRPr="005D5602">
              <w:rPr>
                <w:rFonts w:asciiTheme="minorHAnsi" w:hAnsiTheme="minorHAnsi" w:cstheme="minorBidi"/>
                <w:i/>
                <w:iCs/>
                <w:color w:val="323E4F" w:themeColor="text2" w:themeShade="BF"/>
                <w:sz w:val="22"/>
                <w:szCs w:val="22"/>
                <w:lang w:eastAsia="nl-NL"/>
              </w:rPr>
              <w:t xml:space="preserve">Beschrijf </w:t>
            </w:r>
            <w:r>
              <w:rPr>
                <w:rFonts w:asciiTheme="minorHAnsi" w:hAnsiTheme="minorHAnsi" w:cstheme="minorBidi"/>
                <w:i/>
                <w:iCs/>
                <w:color w:val="323E4F" w:themeColor="text2" w:themeShade="BF"/>
                <w:sz w:val="22"/>
                <w:szCs w:val="22"/>
                <w:lang w:eastAsia="nl-NL"/>
              </w:rPr>
              <w:t xml:space="preserve">de mate waarin het project </w:t>
            </w:r>
            <w:r w:rsidR="008A35A1">
              <w:rPr>
                <w:rFonts w:asciiTheme="minorHAnsi" w:hAnsiTheme="minorHAnsi" w:cstheme="minorBidi"/>
                <w:i/>
                <w:iCs/>
                <w:color w:val="323E4F" w:themeColor="text2" w:themeShade="BF"/>
                <w:sz w:val="22"/>
                <w:szCs w:val="22"/>
                <w:lang w:eastAsia="nl-NL"/>
              </w:rPr>
              <w:t>een duurzame impact heeft</w:t>
            </w:r>
            <w:r>
              <w:rPr>
                <w:rFonts w:asciiTheme="minorHAnsi" w:hAnsiTheme="minorHAnsi" w:cstheme="minorBidi"/>
                <w:i/>
                <w:iCs/>
                <w:color w:val="323E4F" w:themeColor="text2" w:themeShade="BF"/>
                <w:sz w:val="22"/>
                <w:szCs w:val="22"/>
                <w:lang w:eastAsia="nl-NL"/>
              </w:rPr>
              <w:t>.</w:t>
            </w:r>
            <w:r w:rsidRPr="005D5602">
              <w:rPr>
                <w:rFonts w:asciiTheme="minorHAnsi" w:hAnsiTheme="minorHAnsi" w:cstheme="minorBidi"/>
                <w:i/>
                <w:iCs/>
                <w:color w:val="323E4F" w:themeColor="text2" w:themeShade="BF"/>
                <w:sz w:val="22"/>
                <w:szCs w:val="22"/>
                <w:lang w:eastAsia="nl-NL"/>
              </w:rPr>
              <w:t xml:space="preserve"> Beantwoord daarbij de volgende vragen:</w:t>
            </w:r>
          </w:p>
        </w:tc>
      </w:tr>
      <w:tr w:rsidR="00690925" w:rsidRPr="008A35A1" w14:paraId="1E05F8AE" w14:textId="77777777" w:rsidTr="00C95E3F">
        <w:tc>
          <w:tcPr>
            <w:tcW w:w="704" w:type="dxa"/>
            <w:tcBorders>
              <w:top w:val="single" w:sz="4" w:space="0" w:color="auto"/>
              <w:left w:val="single" w:sz="4" w:space="0" w:color="auto"/>
              <w:bottom w:val="single" w:sz="4" w:space="0" w:color="auto"/>
              <w:right w:val="nil"/>
            </w:tcBorders>
          </w:tcPr>
          <w:p w14:paraId="22E39C6E" w14:textId="0177C2DB" w:rsidR="00690925" w:rsidRPr="00484892" w:rsidRDefault="008A35A1" w:rsidP="00690925">
            <w:pPr>
              <w:rPr>
                <w:rFonts w:asciiTheme="minorHAnsi" w:hAnsiTheme="minorHAnsi" w:cstheme="minorHAnsi"/>
                <w:color w:val="323E4F" w:themeColor="text2" w:themeShade="BF"/>
                <w:sz w:val="22"/>
                <w:szCs w:val="22"/>
                <w:lang w:eastAsia="nl-NL"/>
              </w:rPr>
            </w:pPr>
            <w:r w:rsidRPr="00484892">
              <w:rPr>
                <w:rFonts w:asciiTheme="minorHAnsi" w:hAnsiTheme="minorHAnsi" w:cstheme="minorHAnsi"/>
                <w:color w:val="323E4F" w:themeColor="text2" w:themeShade="BF"/>
                <w:sz w:val="22"/>
                <w:szCs w:val="22"/>
                <w:lang w:eastAsia="nl-NL"/>
              </w:rPr>
              <w:t>a</w:t>
            </w:r>
          </w:p>
        </w:tc>
        <w:tc>
          <w:tcPr>
            <w:tcW w:w="9639" w:type="dxa"/>
            <w:tcBorders>
              <w:top w:val="single" w:sz="4" w:space="0" w:color="auto"/>
              <w:left w:val="nil"/>
              <w:bottom w:val="single" w:sz="4" w:space="0" w:color="auto"/>
              <w:right w:val="single" w:sz="4" w:space="0" w:color="auto"/>
            </w:tcBorders>
          </w:tcPr>
          <w:p w14:paraId="55172DD7" w14:textId="326FA531" w:rsidR="00690925" w:rsidRPr="00484892" w:rsidRDefault="00B126E9" w:rsidP="008A35A1">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Hoe leidt het project tot blijvende verandering </w:t>
            </w:r>
            <w:r w:rsidR="004D3F46">
              <w:rPr>
                <w:rFonts w:asciiTheme="minorHAnsi" w:hAnsiTheme="minorHAnsi" w:cstheme="minorHAnsi"/>
                <w:color w:val="323E4F" w:themeColor="text2" w:themeShade="BF"/>
                <w:sz w:val="22"/>
                <w:szCs w:val="22"/>
                <w:lang w:eastAsia="nl-NL"/>
              </w:rPr>
              <w:t>in de leercultuur of het HR-beleid?</w:t>
            </w:r>
          </w:p>
          <w:p w14:paraId="10F4E51B" w14:textId="3D85836A" w:rsidR="00484892" w:rsidRPr="00484892" w:rsidRDefault="00484892" w:rsidP="008A35A1">
            <w:pPr>
              <w:rPr>
                <w:rFonts w:asciiTheme="minorHAnsi" w:hAnsiTheme="minorHAnsi" w:cstheme="minorHAnsi"/>
                <w:color w:val="323E4F" w:themeColor="text2" w:themeShade="BF"/>
                <w:sz w:val="22"/>
                <w:szCs w:val="22"/>
                <w:lang w:eastAsia="nl-NL"/>
              </w:rPr>
            </w:pPr>
          </w:p>
        </w:tc>
      </w:tr>
      <w:tr w:rsidR="00690925" w:rsidRPr="008A35A1" w14:paraId="48A6C09E" w14:textId="77777777" w:rsidTr="00C95E3F">
        <w:tc>
          <w:tcPr>
            <w:tcW w:w="704" w:type="dxa"/>
            <w:tcBorders>
              <w:top w:val="single" w:sz="4" w:space="0" w:color="auto"/>
              <w:left w:val="single" w:sz="4" w:space="0" w:color="auto"/>
              <w:bottom w:val="single" w:sz="4" w:space="0" w:color="auto"/>
              <w:right w:val="nil"/>
            </w:tcBorders>
          </w:tcPr>
          <w:p w14:paraId="72D9129F" w14:textId="75466BC4" w:rsidR="00690925" w:rsidRPr="008A35A1" w:rsidRDefault="00484892" w:rsidP="00690925">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b</w:t>
            </w:r>
          </w:p>
        </w:tc>
        <w:tc>
          <w:tcPr>
            <w:tcW w:w="9639" w:type="dxa"/>
            <w:tcBorders>
              <w:top w:val="single" w:sz="4" w:space="0" w:color="auto"/>
              <w:left w:val="nil"/>
              <w:bottom w:val="single" w:sz="4" w:space="0" w:color="auto"/>
              <w:right w:val="single" w:sz="4" w:space="0" w:color="auto"/>
            </w:tcBorders>
          </w:tcPr>
          <w:p w14:paraId="71BEF54A" w14:textId="6CCA1A46" w:rsidR="00690925" w:rsidRDefault="00514322" w:rsidP="008A35A1">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Hoe </w:t>
            </w:r>
            <w:r w:rsidR="00262622">
              <w:rPr>
                <w:rFonts w:asciiTheme="minorHAnsi" w:hAnsiTheme="minorHAnsi" w:cstheme="minorHAnsi"/>
                <w:color w:val="323E4F" w:themeColor="text2" w:themeShade="BF"/>
                <w:sz w:val="22"/>
                <w:szCs w:val="22"/>
                <w:lang w:eastAsia="nl-NL"/>
              </w:rPr>
              <w:t>zorgt u ervoor dat de resu</w:t>
            </w:r>
            <w:r w:rsidR="00273C77">
              <w:rPr>
                <w:rFonts w:asciiTheme="minorHAnsi" w:hAnsiTheme="minorHAnsi" w:cstheme="minorHAnsi"/>
                <w:color w:val="323E4F" w:themeColor="text2" w:themeShade="BF"/>
                <w:sz w:val="22"/>
                <w:szCs w:val="22"/>
                <w:lang w:eastAsia="nl-NL"/>
              </w:rPr>
              <w:t>ltaten</w:t>
            </w:r>
            <w:r>
              <w:rPr>
                <w:rFonts w:asciiTheme="minorHAnsi" w:hAnsiTheme="minorHAnsi" w:cstheme="minorHAnsi"/>
                <w:color w:val="323E4F" w:themeColor="text2" w:themeShade="BF"/>
                <w:sz w:val="22"/>
                <w:szCs w:val="22"/>
                <w:lang w:eastAsia="nl-NL"/>
              </w:rPr>
              <w:t xml:space="preserve"> na afloop </w:t>
            </w:r>
            <w:r w:rsidR="008E363B">
              <w:rPr>
                <w:rFonts w:asciiTheme="minorHAnsi" w:hAnsiTheme="minorHAnsi" w:cstheme="minorHAnsi"/>
                <w:color w:val="323E4F" w:themeColor="text2" w:themeShade="BF"/>
                <w:sz w:val="22"/>
                <w:szCs w:val="22"/>
                <w:lang w:eastAsia="nl-NL"/>
              </w:rPr>
              <w:t>structureel worden ingebed in de organisatie</w:t>
            </w:r>
            <w:r w:rsidR="00262622">
              <w:rPr>
                <w:rFonts w:asciiTheme="minorHAnsi" w:hAnsiTheme="minorHAnsi" w:cstheme="minorHAnsi"/>
                <w:color w:val="323E4F" w:themeColor="text2" w:themeShade="BF"/>
                <w:sz w:val="22"/>
                <w:szCs w:val="22"/>
                <w:lang w:eastAsia="nl-NL"/>
              </w:rPr>
              <w:t>?</w:t>
            </w:r>
          </w:p>
          <w:p w14:paraId="0CAC4A30" w14:textId="50246878" w:rsidR="00514322" w:rsidRPr="008A35A1" w:rsidRDefault="00514322" w:rsidP="008A35A1">
            <w:pPr>
              <w:rPr>
                <w:rFonts w:asciiTheme="minorHAnsi" w:hAnsiTheme="minorHAnsi" w:cstheme="minorHAnsi"/>
                <w:color w:val="323E4F" w:themeColor="text2" w:themeShade="BF"/>
                <w:sz w:val="22"/>
                <w:szCs w:val="22"/>
                <w:lang w:eastAsia="nl-NL"/>
              </w:rPr>
            </w:pPr>
          </w:p>
        </w:tc>
      </w:tr>
      <w:tr w:rsidR="00690925" w:rsidRPr="008A35A1" w14:paraId="5DCFEE20" w14:textId="77777777" w:rsidTr="00C95E3F">
        <w:tc>
          <w:tcPr>
            <w:tcW w:w="704" w:type="dxa"/>
            <w:tcBorders>
              <w:top w:val="single" w:sz="4" w:space="0" w:color="auto"/>
              <w:left w:val="single" w:sz="4" w:space="0" w:color="auto"/>
              <w:bottom w:val="single" w:sz="4" w:space="0" w:color="auto"/>
              <w:right w:val="nil"/>
            </w:tcBorders>
          </w:tcPr>
          <w:p w14:paraId="7F3E1A7F" w14:textId="000C6951" w:rsidR="00690925" w:rsidRPr="008A35A1" w:rsidRDefault="008E363B" w:rsidP="00690925">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c</w:t>
            </w:r>
          </w:p>
        </w:tc>
        <w:tc>
          <w:tcPr>
            <w:tcW w:w="9639" w:type="dxa"/>
            <w:tcBorders>
              <w:top w:val="single" w:sz="4" w:space="0" w:color="auto"/>
              <w:left w:val="nil"/>
              <w:bottom w:val="single" w:sz="4" w:space="0" w:color="auto"/>
              <w:right w:val="single" w:sz="4" w:space="0" w:color="auto"/>
            </w:tcBorders>
          </w:tcPr>
          <w:p w14:paraId="756496C5" w14:textId="77777777" w:rsidR="00690925" w:rsidRDefault="00285455" w:rsidP="008A35A1">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 xml:space="preserve">In hoeverre </w:t>
            </w:r>
            <w:r w:rsidRPr="00285455">
              <w:rPr>
                <w:rFonts w:asciiTheme="minorHAnsi" w:hAnsiTheme="minorHAnsi" w:cstheme="minorHAnsi"/>
                <w:color w:val="323E4F" w:themeColor="text2" w:themeShade="BF"/>
                <w:sz w:val="22"/>
                <w:szCs w:val="22"/>
                <w:lang w:eastAsia="nl-NL"/>
              </w:rPr>
              <w:t>monitort en evalueert u de langetermijneffecten van het project?</w:t>
            </w:r>
          </w:p>
          <w:p w14:paraId="0C8B79E5" w14:textId="0BAD2F18" w:rsidR="00641793" w:rsidRPr="008A35A1" w:rsidRDefault="00641793" w:rsidP="008A35A1">
            <w:pPr>
              <w:rPr>
                <w:rFonts w:asciiTheme="minorHAnsi" w:hAnsiTheme="minorHAnsi" w:cstheme="minorHAnsi"/>
                <w:color w:val="323E4F" w:themeColor="text2" w:themeShade="BF"/>
                <w:sz w:val="22"/>
                <w:szCs w:val="22"/>
                <w:lang w:eastAsia="nl-NL"/>
              </w:rPr>
            </w:pPr>
          </w:p>
        </w:tc>
      </w:tr>
      <w:tr w:rsidR="00314E4D" w:rsidRPr="008A35A1" w14:paraId="1D1304A4" w14:textId="77777777" w:rsidTr="00C95E3F">
        <w:tc>
          <w:tcPr>
            <w:tcW w:w="704" w:type="dxa"/>
            <w:tcBorders>
              <w:top w:val="single" w:sz="4" w:space="0" w:color="auto"/>
              <w:left w:val="single" w:sz="4" w:space="0" w:color="auto"/>
              <w:bottom w:val="single" w:sz="4" w:space="0" w:color="auto"/>
              <w:right w:val="nil"/>
            </w:tcBorders>
          </w:tcPr>
          <w:p w14:paraId="28BB7680" w14:textId="03C80B27" w:rsidR="00314E4D" w:rsidRPr="00314E4D" w:rsidRDefault="008E363B" w:rsidP="00690925">
            <w:pPr>
              <w:rPr>
                <w:rFonts w:asciiTheme="minorHAnsi" w:hAnsiTheme="minorHAnsi" w:cstheme="minorHAnsi"/>
                <w:color w:val="323E4F" w:themeColor="text2" w:themeShade="BF"/>
                <w:sz w:val="22"/>
                <w:szCs w:val="22"/>
                <w:lang w:eastAsia="nl-NL"/>
              </w:rPr>
            </w:pPr>
            <w:r>
              <w:rPr>
                <w:rFonts w:asciiTheme="minorHAnsi" w:hAnsiTheme="minorHAnsi" w:cstheme="minorHAnsi"/>
                <w:color w:val="323E4F" w:themeColor="text2" w:themeShade="BF"/>
                <w:sz w:val="22"/>
                <w:szCs w:val="22"/>
                <w:lang w:eastAsia="nl-NL"/>
              </w:rPr>
              <w:t>d</w:t>
            </w:r>
          </w:p>
        </w:tc>
        <w:tc>
          <w:tcPr>
            <w:tcW w:w="9639" w:type="dxa"/>
            <w:tcBorders>
              <w:top w:val="single" w:sz="4" w:space="0" w:color="auto"/>
              <w:left w:val="nil"/>
              <w:bottom w:val="single" w:sz="4" w:space="0" w:color="auto"/>
              <w:right w:val="single" w:sz="4" w:space="0" w:color="auto"/>
            </w:tcBorders>
          </w:tcPr>
          <w:p w14:paraId="4E4A300A" w14:textId="77777777" w:rsidR="00314E4D" w:rsidRPr="00314E4D" w:rsidRDefault="00314E4D" w:rsidP="00314E4D">
            <w:pPr>
              <w:rPr>
                <w:rFonts w:asciiTheme="minorHAnsi" w:eastAsiaTheme="majorEastAsia" w:hAnsiTheme="minorHAnsi" w:cstheme="minorHAnsi"/>
                <w:color w:val="323E4F" w:themeColor="text2" w:themeShade="BF"/>
                <w:sz w:val="22"/>
                <w:szCs w:val="22"/>
              </w:rPr>
            </w:pPr>
            <w:r w:rsidRPr="00314E4D">
              <w:rPr>
                <w:rFonts w:asciiTheme="minorHAnsi" w:eastAsiaTheme="majorEastAsia" w:hAnsiTheme="minorHAnsi" w:cstheme="minorHAnsi"/>
                <w:color w:val="323E4F" w:themeColor="text2" w:themeShade="BF"/>
                <w:sz w:val="22"/>
                <w:szCs w:val="22"/>
              </w:rPr>
              <w:t xml:space="preserve">In hoeverre zijn de resultaten overdraagbaar of </w:t>
            </w:r>
            <w:proofErr w:type="spellStart"/>
            <w:r w:rsidRPr="00314E4D">
              <w:rPr>
                <w:rFonts w:asciiTheme="minorHAnsi" w:eastAsiaTheme="majorEastAsia" w:hAnsiTheme="minorHAnsi" w:cstheme="minorHAnsi"/>
                <w:color w:val="323E4F" w:themeColor="text2" w:themeShade="BF"/>
                <w:sz w:val="22"/>
                <w:szCs w:val="22"/>
              </w:rPr>
              <w:t>opschaalbaar</w:t>
            </w:r>
            <w:proofErr w:type="spellEnd"/>
            <w:r w:rsidRPr="00314E4D">
              <w:rPr>
                <w:rFonts w:asciiTheme="minorHAnsi" w:eastAsiaTheme="majorEastAsia" w:hAnsiTheme="minorHAnsi" w:cstheme="minorHAnsi"/>
                <w:color w:val="323E4F" w:themeColor="text2" w:themeShade="BF"/>
                <w:sz w:val="22"/>
                <w:szCs w:val="22"/>
              </w:rPr>
              <w:t xml:space="preserve"> naar andere regio’s of sectoren?</w:t>
            </w:r>
          </w:p>
          <w:p w14:paraId="3ABDC3F3" w14:textId="77777777" w:rsidR="00314E4D" w:rsidRPr="00314E4D" w:rsidRDefault="00314E4D" w:rsidP="008A35A1">
            <w:pPr>
              <w:rPr>
                <w:rFonts w:asciiTheme="minorHAnsi" w:hAnsiTheme="minorHAnsi" w:cstheme="minorHAnsi"/>
                <w:color w:val="323E4F" w:themeColor="text2" w:themeShade="BF"/>
                <w:sz w:val="22"/>
                <w:szCs w:val="22"/>
                <w:lang w:eastAsia="nl-NL"/>
              </w:rPr>
            </w:pPr>
          </w:p>
        </w:tc>
      </w:tr>
      <w:bookmarkEnd w:id="15"/>
      <w:bookmarkEnd w:id="16"/>
    </w:tbl>
    <w:p w14:paraId="7E6D28F9" w14:textId="31AF9C83" w:rsidR="000F4B56" w:rsidRDefault="000F4B56">
      <w:pPr>
        <w:rPr>
          <w:rFonts w:ascii="Cocogoose Pro" w:eastAsiaTheme="majorEastAsia" w:hAnsi="Cocogoose Pro" w:cstheme="majorBidi"/>
          <w:caps/>
          <w:color w:val="323E4F" w:themeColor="text2" w:themeShade="BF"/>
          <w:sz w:val="28"/>
          <w:szCs w:val="26"/>
        </w:rPr>
      </w:pPr>
    </w:p>
    <w:sectPr w:rsidR="000F4B56" w:rsidSect="007A2A4B">
      <w:footerReference w:type="default" r:id="rId19"/>
      <w:pgSz w:w="11906" w:h="16838"/>
      <w:pgMar w:top="720" w:right="709" w:bottom="720" w:left="851" w:header="709" w:footer="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5B31C" w14:textId="77777777" w:rsidR="00721918" w:rsidRDefault="00721918" w:rsidP="001D01E0">
      <w:pPr>
        <w:spacing w:after="0" w:line="240" w:lineRule="auto"/>
      </w:pPr>
      <w:r>
        <w:separator/>
      </w:r>
    </w:p>
  </w:endnote>
  <w:endnote w:type="continuationSeparator" w:id="0">
    <w:p w14:paraId="125D0676" w14:textId="77777777" w:rsidR="00721918" w:rsidRDefault="00721918" w:rsidP="001D01E0">
      <w:pPr>
        <w:spacing w:after="0" w:line="240" w:lineRule="auto"/>
      </w:pPr>
      <w:r>
        <w:continuationSeparator/>
      </w:r>
    </w:p>
  </w:endnote>
  <w:endnote w:type="continuationNotice" w:id="1">
    <w:p w14:paraId="0D82CAFA" w14:textId="77777777" w:rsidR="00721918" w:rsidRDefault="007219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cogoose Pro">
    <w:panose1 w:val="02000503020000020004"/>
    <w:charset w:val="00"/>
    <w:family w:val="modern"/>
    <w:notTrueType/>
    <w:pitch w:val="variable"/>
    <w:sig w:usb0="A00002AF" w:usb1="5000205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HelveticaNeue-Light">
    <w:altName w:val="Arial"/>
    <w:charset w:val="00"/>
    <w:family w:val="auto"/>
    <w:pitch w:val="variable"/>
    <w:sig w:usb0="00000003" w:usb1="00000000" w:usb2="00000000" w:usb3="00000000" w:csb0="00000001" w:csb1="00000000"/>
  </w:font>
  <w:font w:name="Cocogoose Pro Thin">
    <w:panose1 w:val="02000503020000020004"/>
    <w:charset w:val="00"/>
    <w:family w:val="modern"/>
    <w:notTrueType/>
    <w:pitch w:val="variable"/>
    <w:sig w:usb0="A00002AF" w:usb1="5000205B" w:usb2="00000000" w:usb3="00000000" w:csb0="0000009F" w:csb1="00000000"/>
  </w:font>
  <w:font w:name="Yu Mincho">
    <w:charset w:val="80"/>
    <w:family w:val="roman"/>
    <w:pitch w:val="variable"/>
    <w:sig w:usb0="800002E7" w:usb1="2AC7FCFF" w:usb2="00000012" w:usb3="00000000" w:csb0="0002009F" w:csb1="00000000"/>
  </w:font>
  <w:font w:name="Replica Std">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435551313"/>
      <w:docPartObj>
        <w:docPartGallery w:val="Page Numbers (Bottom of Page)"/>
        <w:docPartUnique/>
      </w:docPartObj>
    </w:sdtPr>
    <w:sdtEndPr>
      <w:rPr>
        <w:color w:val="1F3864" w:themeColor="accent1" w:themeShade="80"/>
      </w:rPr>
    </w:sdtEndPr>
    <w:sdtContent>
      <w:sdt>
        <w:sdtPr>
          <w:rPr>
            <w:sz w:val="18"/>
            <w:szCs w:val="18"/>
          </w:rPr>
          <w:id w:val="2037307637"/>
          <w:docPartObj>
            <w:docPartGallery w:val="Page Numbers (Top of Page)"/>
            <w:docPartUnique/>
          </w:docPartObj>
        </w:sdtPr>
        <w:sdtEndPr>
          <w:rPr>
            <w:color w:val="1F3864" w:themeColor="accent1" w:themeShade="80"/>
          </w:rPr>
        </w:sdtEndPr>
        <w:sdtContent>
          <w:p w14:paraId="5CB71243" w14:textId="68C752E4" w:rsidR="00482EEE" w:rsidRDefault="007A2A4B" w:rsidP="00482EEE">
            <w:pPr>
              <w:pStyle w:val="Voettekst"/>
              <w:jc w:val="right"/>
              <w:rPr>
                <w:sz w:val="18"/>
                <w:szCs w:val="18"/>
              </w:rPr>
            </w:pPr>
            <w:r w:rsidRPr="000E1C05">
              <w:rPr>
                <w:noProof/>
                <w:color w:val="FFFFFF" w:themeColor="background1"/>
                <w:sz w:val="18"/>
                <w:szCs w:val="18"/>
              </w:rPr>
              <mc:AlternateContent>
                <mc:Choice Requires="wps">
                  <w:drawing>
                    <wp:anchor distT="0" distB="0" distL="114300" distR="114300" simplePos="0" relativeHeight="251658240" behindDoc="1" locked="0" layoutInCell="1" allowOverlap="1" wp14:anchorId="6247BB65" wp14:editId="08C446DB">
                      <wp:simplePos x="0" y="0"/>
                      <wp:positionH relativeFrom="page">
                        <wp:posOffset>-400050</wp:posOffset>
                      </wp:positionH>
                      <wp:positionV relativeFrom="paragraph">
                        <wp:posOffset>145415</wp:posOffset>
                      </wp:positionV>
                      <wp:extent cx="8026400" cy="798830"/>
                      <wp:effectExtent l="38100" t="38100" r="31750" b="39370"/>
                      <wp:wrapNone/>
                      <wp:docPr id="8" name="Rechthoek 8"/>
                      <wp:cNvGraphicFramePr/>
                      <a:graphic xmlns:a="http://schemas.openxmlformats.org/drawingml/2006/main">
                        <a:graphicData uri="http://schemas.microsoft.com/office/word/2010/wordprocessingShape">
                          <wps:wsp>
                            <wps:cNvSpPr/>
                            <wps:spPr>
                              <a:xfrm>
                                <a:off x="0" y="0"/>
                                <a:ext cx="8026400" cy="798830"/>
                              </a:xfrm>
                              <a:prstGeom prst="rect">
                                <a:avLst/>
                              </a:prstGeom>
                              <a:ln w="76200">
                                <a:solidFill>
                                  <a:schemeClr val="tx2"/>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DAA470" id="Rechthoek 8" o:spid="_x0000_s1026" style="position:absolute;margin-left:-31.5pt;margin-top:11.45pt;width:632pt;height:62.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" fillcolor="white [3201]" strokecolor="#44546a [3215]" strokeweight="6pt">
                      <w10:wrap anchorx="page"/>
                    </v:rect>
                  </w:pict>
                </mc:Fallback>
              </mc:AlternateContent>
            </w:r>
            <w:r w:rsidR="00F77031">
              <w:rPr>
                <w:noProof/>
                <w:sz w:val="18"/>
                <w:szCs w:val="18"/>
              </w:rPr>
              <w:drawing>
                <wp:anchor distT="0" distB="0" distL="114300" distR="114300" simplePos="0" relativeHeight="251659264" behindDoc="1" locked="0" layoutInCell="1" allowOverlap="1" wp14:anchorId="6F321DFD" wp14:editId="2C8FEC0D">
                  <wp:simplePos x="0" y="0"/>
                  <wp:positionH relativeFrom="margin">
                    <wp:posOffset>3431540</wp:posOffset>
                  </wp:positionH>
                  <wp:positionV relativeFrom="paragraph">
                    <wp:posOffset>67945</wp:posOffset>
                  </wp:positionV>
                  <wp:extent cx="1095375" cy="1095375"/>
                  <wp:effectExtent l="0" t="0" r="9525" b="0"/>
                  <wp:wrapNone/>
                  <wp:docPr id="72522487"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2487" name="Afbeelding 72522487"/>
                          <pic:cNvPicPr/>
                        </pic:nvPicPr>
                        <pic:blipFill>
                          <a:blip r:embed="rId1">
                            <a:extLst>
                              <a:ext uri="{28A0092B-C50C-407E-A947-70E740481C1C}">
                                <a14:useLocalDpi xmlns:a14="http://schemas.microsoft.com/office/drawing/2010/main" val="0"/>
                              </a:ext>
                            </a:extLst>
                          </a:blip>
                          <a:stretch>
                            <a:fillRect/>
                          </a:stretch>
                        </pic:blipFill>
                        <pic:spPr>
                          <a:xfrm>
                            <a:off x="0" y="0"/>
                            <a:ext cx="1095375" cy="1095375"/>
                          </a:xfrm>
                          <a:prstGeom prst="rect">
                            <a:avLst/>
                          </a:prstGeom>
                        </pic:spPr>
                      </pic:pic>
                    </a:graphicData>
                  </a:graphic>
                  <wp14:sizeRelH relativeFrom="margin">
                    <wp14:pctWidth>0</wp14:pctWidth>
                  </wp14:sizeRelH>
                  <wp14:sizeRelV relativeFrom="margin">
                    <wp14:pctHeight>0</wp14:pctHeight>
                  </wp14:sizeRelV>
                </wp:anchor>
              </w:drawing>
            </w:r>
          </w:p>
          <w:p w14:paraId="68FF1F8D" w14:textId="7D640A09" w:rsidR="00B05A62" w:rsidRDefault="00CB2D96" w:rsidP="00F77031">
            <w:pPr>
              <w:pStyle w:val="Voettekst"/>
              <w:tabs>
                <w:tab w:val="left" w:pos="1200"/>
                <w:tab w:val="left" w:pos="6435"/>
              </w:tabs>
              <w:rPr>
                <w:sz w:val="18"/>
                <w:szCs w:val="18"/>
              </w:rPr>
            </w:pPr>
            <w:r>
              <w:rPr>
                <w:noProof/>
                <w:sz w:val="18"/>
                <w:szCs w:val="18"/>
              </w:rPr>
              <w:drawing>
                <wp:anchor distT="0" distB="0" distL="114300" distR="114300" simplePos="0" relativeHeight="251660288" behindDoc="1" locked="0" layoutInCell="1" allowOverlap="1" wp14:anchorId="7F669DCE" wp14:editId="6D46B726">
                  <wp:simplePos x="0" y="0"/>
                  <wp:positionH relativeFrom="column">
                    <wp:posOffset>1450340</wp:posOffset>
                  </wp:positionH>
                  <wp:positionV relativeFrom="paragraph">
                    <wp:posOffset>100965</wp:posOffset>
                  </wp:positionV>
                  <wp:extent cx="1967865" cy="513715"/>
                  <wp:effectExtent l="0" t="0" r="0" b="635"/>
                  <wp:wrapNone/>
                  <wp:docPr id="124453149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31498" name="Afbeelding 1244531498"/>
                          <pic:cNvPicPr/>
                        </pic:nvPicPr>
                        <pic:blipFill>
                          <a:blip r:embed="rId2">
                            <a:extLst>
                              <a:ext uri="{28A0092B-C50C-407E-A947-70E740481C1C}">
                                <a14:useLocalDpi xmlns:a14="http://schemas.microsoft.com/office/drawing/2010/main" val="0"/>
                              </a:ext>
                            </a:extLst>
                          </a:blip>
                          <a:stretch>
                            <a:fillRect/>
                          </a:stretch>
                        </pic:blipFill>
                        <pic:spPr>
                          <a:xfrm>
                            <a:off x="0" y="0"/>
                            <a:ext cx="1967865" cy="513715"/>
                          </a:xfrm>
                          <a:prstGeom prst="rect">
                            <a:avLst/>
                          </a:prstGeom>
                        </pic:spPr>
                      </pic:pic>
                    </a:graphicData>
                  </a:graphic>
                  <wp14:sizeRelH relativeFrom="margin">
                    <wp14:pctWidth>0</wp14:pctWidth>
                  </wp14:sizeRelH>
                  <wp14:sizeRelV relativeFrom="margin">
                    <wp14:pctHeight>0</wp14:pctHeight>
                  </wp14:sizeRelV>
                </wp:anchor>
              </w:drawing>
            </w:r>
            <w:r w:rsidR="00A55D49">
              <w:rPr>
                <w:sz w:val="18"/>
                <w:szCs w:val="18"/>
              </w:rPr>
              <w:tab/>
            </w:r>
            <w:r w:rsidR="00F77031">
              <w:rPr>
                <w:sz w:val="18"/>
                <w:szCs w:val="18"/>
              </w:rPr>
              <w:tab/>
            </w:r>
            <w:r w:rsidR="00A55D49">
              <w:rPr>
                <w:sz w:val="18"/>
                <w:szCs w:val="18"/>
              </w:rPr>
              <w:tab/>
            </w:r>
            <w:r w:rsidR="00A55D49">
              <w:rPr>
                <w:sz w:val="18"/>
                <w:szCs w:val="18"/>
              </w:rPr>
              <w:tab/>
            </w:r>
          </w:p>
          <w:p w14:paraId="2CDD374B" w14:textId="56BB59C9" w:rsidR="00B05A62" w:rsidRDefault="00F77031" w:rsidP="00BF5342">
            <w:pPr>
              <w:pStyle w:val="Voettekst"/>
              <w:tabs>
                <w:tab w:val="left" w:pos="6375"/>
                <w:tab w:val="left" w:pos="7785"/>
                <w:tab w:val="right" w:pos="10348"/>
              </w:tabs>
              <w:rPr>
                <w:sz w:val="18"/>
                <w:szCs w:val="18"/>
              </w:rPr>
            </w:pPr>
            <w:r>
              <w:rPr>
                <w:sz w:val="18"/>
                <w:szCs w:val="18"/>
              </w:rPr>
              <w:tab/>
            </w:r>
            <w:r>
              <w:rPr>
                <w:sz w:val="18"/>
                <w:szCs w:val="18"/>
              </w:rPr>
              <w:tab/>
            </w:r>
            <w:r>
              <w:rPr>
                <w:sz w:val="18"/>
                <w:szCs w:val="18"/>
              </w:rPr>
              <w:tab/>
            </w:r>
            <w:r w:rsidR="00BF5342">
              <w:rPr>
                <w:sz w:val="18"/>
                <w:szCs w:val="18"/>
              </w:rPr>
              <w:tab/>
            </w:r>
            <w:r>
              <w:rPr>
                <w:sz w:val="18"/>
                <w:szCs w:val="18"/>
              </w:rPr>
              <w:tab/>
            </w:r>
            <w:r>
              <w:rPr>
                <w:noProof/>
                <w:sz w:val="18"/>
                <w:szCs w:val="18"/>
              </w:rPr>
              <w:drawing>
                <wp:anchor distT="0" distB="0" distL="114300" distR="114300" simplePos="0" relativeHeight="251661312" behindDoc="1" locked="0" layoutInCell="1" allowOverlap="1" wp14:anchorId="043A3CA6" wp14:editId="1B5A9AAB">
                  <wp:simplePos x="0" y="0"/>
                  <wp:positionH relativeFrom="column">
                    <wp:posOffset>12065</wp:posOffset>
                  </wp:positionH>
                  <wp:positionV relativeFrom="paragraph">
                    <wp:posOffset>52705</wp:posOffset>
                  </wp:positionV>
                  <wp:extent cx="1371600" cy="326390"/>
                  <wp:effectExtent l="0" t="0" r="0" b="0"/>
                  <wp:wrapNone/>
                  <wp:docPr id="175627201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72019" name="Afbeelding 1756272019"/>
                          <pic:cNvPicPr/>
                        </pic:nvPicPr>
                        <pic:blipFill>
                          <a:blip r:embed="rId3">
                            <a:extLst>
                              <a:ext uri="{28A0092B-C50C-407E-A947-70E740481C1C}">
                                <a14:useLocalDpi xmlns:a14="http://schemas.microsoft.com/office/drawing/2010/main" val="0"/>
                              </a:ext>
                            </a:extLst>
                          </a:blip>
                          <a:stretch>
                            <a:fillRect/>
                          </a:stretch>
                        </pic:blipFill>
                        <pic:spPr>
                          <a:xfrm>
                            <a:off x="0" y="0"/>
                            <a:ext cx="1371600" cy="326390"/>
                          </a:xfrm>
                          <a:prstGeom prst="rect">
                            <a:avLst/>
                          </a:prstGeom>
                        </pic:spPr>
                      </pic:pic>
                    </a:graphicData>
                  </a:graphic>
                  <wp14:sizeRelH relativeFrom="margin">
                    <wp14:pctWidth>0</wp14:pctWidth>
                  </wp14:sizeRelH>
                  <wp14:sizeRelV relativeFrom="margin">
                    <wp14:pctHeight>0</wp14:pctHeight>
                  </wp14:sizeRelV>
                </wp:anchor>
              </w:drawing>
            </w:r>
          </w:p>
          <w:p w14:paraId="516F8890" w14:textId="38F4B8A3" w:rsidR="00B05A62" w:rsidRDefault="00B05A62">
            <w:pPr>
              <w:pStyle w:val="Voettekst"/>
              <w:jc w:val="right"/>
              <w:rPr>
                <w:sz w:val="18"/>
                <w:szCs w:val="18"/>
              </w:rPr>
            </w:pPr>
          </w:p>
          <w:p w14:paraId="43A32672" w14:textId="54B3A489" w:rsidR="00607FE0" w:rsidRPr="009F705E" w:rsidRDefault="00607FE0">
            <w:pPr>
              <w:pStyle w:val="Voettekst"/>
              <w:jc w:val="right"/>
              <w:rPr>
                <w:color w:val="1F3864" w:themeColor="accent1" w:themeShade="80"/>
                <w:sz w:val="18"/>
                <w:szCs w:val="18"/>
              </w:rPr>
            </w:pPr>
            <w:r w:rsidRPr="007A2A4B">
              <w:rPr>
                <w:color w:val="222A35" w:themeColor="text2" w:themeShade="80"/>
                <w:sz w:val="18"/>
                <w:szCs w:val="18"/>
              </w:rPr>
              <w:t xml:space="preserve">Pagina </w:t>
            </w:r>
            <w:r w:rsidRPr="007A2A4B">
              <w:rPr>
                <w:b/>
                <w:color w:val="222A35" w:themeColor="text2" w:themeShade="80"/>
                <w:sz w:val="20"/>
                <w:szCs w:val="20"/>
              </w:rPr>
              <w:fldChar w:fldCharType="begin"/>
            </w:r>
            <w:r w:rsidRPr="007A2A4B">
              <w:rPr>
                <w:b/>
                <w:color w:val="222A35" w:themeColor="text2" w:themeShade="80"/>
                <w:sz w:val="18"/>
                <w:szCs w:val="18"/>
              </w:rPr>
              <w:instrText>PAGE</w:instrText>
            </w:r>
            <w:r w:rsidRPr="007A2A4B">
              <w:rPr>
                <w:b/>
                <w:color w:val="222A35" w:themeColor="text2" w:themeShade="80"/>
                <w:sz w:val="20"/>
                <w:szCs w:val="20"/>
              </w:rPr>
              <w:fldChar w:fldCharType="separate"/>
            </w:r>
            <w:r w:rsidRPr="007A2A4B">
              <w:rPr>
                <w:b/>
                <w:color w:val="222A35" w:themeColor="text2" w:themeShade="80"/>
                <w:sz w:val="18"/>
                <w:szCs w:val="18"/>
              </w:rPr>
              <w:t>2</w:t>
            </w:r>
            <w:r w:rsidRPr="007A2A4B">
              <w:rPr>
                <w:b/>
                <w:color w:val="222A35" w:themeColor="text2" w:themeShade="80"/>
                <w:sz w:val="20"/>
                <w:szCs w:val="20"/>
              </w:rPr>
              <w:fldChar w:fldCharType="end"/>
            </w:r>
            <w:r w:rsidRPr="007A2A4B">
              <w:rPr>
                <w:color w:val="222A35" w:themeColor="text2" w:themeShade="80"/>
                <w:sz w:val="18"/>
                <w:szCs w:val="18"/>
              </w:rPr>
              <w:t xml:space="preserve"> van </w:t>
            </w:r>
            <w:r w:rsidRPr="007A2A4B">
              <w:rPr>
                <w:b/>
                <w:color w:val="222A35" w:themeColor="text2" w:themeShade="80"/>
                <w:sz w:val="20"/>
                <w:szCs w:val="20"/>
              </w:rPr>
              <w:fldChar w:fldCharType="begin"/>
            </w:r>
            <w:r w:rsidRPr="007A2A4B">
              <w:rPr>
                <w:b/>
                <w:color w:val="222A35" w:themeColor="text2" w:themeShade="80"/>
                <w:sz w:val="18"/>
                <w:szCs w:val="18"/>
              </w:rPr>
              <w:instrText>NUMPAGES</w:instrText>
            </w:r>
            <w:r w:rsidRPr="007A2A4B">
              <w:rPr>
                <w:b/>
                <w:color w:val="222A35" w:themeColor="text2" w:themeShade="80"/>
                <w:sz w:val="20"/>
                <w:szCs w:val="20"/>
              </w:rPr>
              <w:fldChar w:fldCharType="separate"/>
            </w:r>
            <w:r w:rsidRPr="007A2A4B">
              <w:rPr>
                <w:b/>
                <w:color w:val="222A35" w:themeColor="text2" w:themeShade="80"/>
                <w:sz w:val="18"/>
                <w:szCs w:val="18"/>
              </w:rPr>
              <w:t>2</w:t>
            </w:r>
            <w:r w:rsidRPr="007A2A4B">
              <w:rPr>
                <w:b/>
                <w:color w:val="222A35" w:themeColor="text2" w:themeShade="80"/>
                <w:sz w:val="20"/>
                <w:szCs w:val="20"/>
              </w:rPr>
              <w:fldChar w:fldCharType="end"/>
            </w:r>
          </w:p>
        </w:sdtContent>
      </w:sdt>
    </w:sdtContent>
  </w:sdt>
  <w:p w14:paraId="6506B6A8" w14:textId="2ADC13DC" w:rsidR="00607FE0" w:rsidRDefault="00607FE0" w:rsidP="00B002E1">
    <w:pPr>
      <w:pStyle w:val="Voettekst"/>
      <w:ind w:firstLine="70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28017" w14:textId="77777777" w:rsidR="00721918" w:rsidRDefault="00721918" w:rsidP="001D01E0">
      <w:pPr>
        <w:spacing w:after="0" w:line="240" w:lineRule="auto"/>
      </w:pPr>
      <w:r>
        <w:separator/>
      </w:r>
    </w:p>
  </w:footnote>
  <w:footnote w:type="continuationSeparator" w:id="0">
    <w:p w14:paraId="28B8C70D" w14:textId="77777777" w:rsidR="00721918" w:rsidRDefault="00721918" w:rsidP="001D01E0">
      <w:pPr>
        <w:spacing w:after="0" w:line="240" w:lineRule="auto"/>
      </w:pPr>
      <w:r>
        <w:continuationSeparator/>
      </w:r>
    </w:p>
  </w:footnote>
  <w:footnote w:type="continuationNotice" w:id="1">
    <w:p w14:paraId="7EE0BFF2" w14:textId="77777777" w:rsidR="00721918" w:rsidRDefault="0072191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F0CAF"/>
    <w:multiLevelType w:val="hybridMultilevel"/>
    <w:tmpl w:val="8FFC31E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7E160D8"/>
    <w:multiLevelType w:val="hybridMultilevel"/>
    <w:tmpl w:val="1664457E"/>
    <w:lvl w:ilvl="0" w:tplc="481010DA">
      <w:numFmt w:val="bullet"/>
      <w:lvlText w:val="•"/>
      <w:lvlJc w:val="left"/>
      <w:pPr>
        <w:ind w:left="1173" w:hanging="227"/>
      </w:pPr>
      <w:rPr>
        <w:rFonts w:ascii="Calibri" w:eastAsia="Calibri" w:hAnsi="Calibri" w:cs="Calibri" w:hint="default"/>
        <w:b w:val="0"/>
        <w:bCs w:val="0"/>
        <w:i w:val="0"/>
        <w:iCs w:val="0"/>
        <w:w w:val="100"/>
        <w:sz w:val="22"/>
        <w:szCs w:val="22"/>
        <w:lang w:val="nl-NL" w:eastAsia="en-US" w:bidi="ar-SA"/>
      </w:rPr>
    </w:lvl>
    <w:lvl w:ilvl="1" w:tplc="C1508BAA">
      <w:numFmt w:val="bullet"/>
      <w:lvlText w:val="•"/>
      <w:lvlJc w:val="left"/>
      <w:pPr>
        <w:ind w:left="2214" w:hanging="227"/>
      </w:pPr>
      <w:rPr>
        <w:lang w:val="nl-NL" w:eastAsia="en-US" w:bidi="ar-SA"/>
      </w:rPr>
    </w:lvl>
    <w:lvl w:ilvl="2" w:tplc="8D84916E">
      <w:numFmt w:val="bullet"/>
      <w:lvlText w:val="•"/>
      <w:lvlJc w:val="left"/>
      <w:pPr>
        <w:ind w:left="3249" w:hanging="227"/>
      </w:pPr>
      <w:rPr>
        <w:lang w:val="nl-NL" w:eastAsia="en-US" w:bidi="ar-SA"/>
      </w:rPr>
    </w:lvl>
    <w:lvl w:ilvl="3" w:tplc="CC08F5FA">
      <w:numFmt w:val="bullet"/>
      <w:lvlText w:val="•"/>
      <w:lvlJc w:val="left"/>
      <w:pPr>
        <w:ind w:left="4283" w:hanging="227"/>
      </w:pPr>
      <w:rPr>
        <w:lang w:val="nl-NL" w:eastAsia="en-US" w:bidi="ar-SA"/>
      </w:rPr>
    </w:lvl>
    <w:lvl w:ilvl="4" w:tplc="2BA6C9E8">
      <w:numFmt w:val="bullet"/>
      <w:lvlText w:val="•"/>
      <w:lvlJc w:val="left"/>
      <w:pPr>
        <w:ind w:left="5318" w:hanging="227"/>
      </w:pPr>
      <w:rPr>
        <w:lang w:val="nl-NL" w:eastAsia="en-US" w:bidi="ar-SA"/>
      </w:rPr>
    </w:lvl>
    <w:lvl w:ilvl="5" w:tplc="5C28C812">
      <w:numFmt w:val="bullet"/>
      <w:lvlText w:val="•"/>
      <w:lvlJc w:val="left"/>
      <w:pPr>
        <w:ind w:left="6352" w:hanging="227"/>
      </w:pPr>
      <w:rPr>
        <w:lang w:val="nl-NL" w:eastAsia="en-US" w:bidi="ar-SA"/>
      </w:rPr>
    </w:lvl>
    <w:lvl w:ilvl="6" w:tplc="E95634BA">
      <w:numFmt w:val="bullet"/>
      <w:lvlText w:val="•"/>
      <w:lvlJc w:val="left"/>
      <w:pPr>
        <w:ind w:left="7387" w:hanging="227"/>
      </w:pPr>
      <w:rPr>
        <w:lang w:val="nl-NL" w:eastAsia="en-US" w:bidi="ar-SA"/>
      </w:rPr>
    </w:lvl>
    <w:lvl w:ilvl="7" w:tplc="4E0CB522">
      <w:numFmt w:val="bullet"/>
      <w:lvlText w:val="•"/>
      <w:lvlJc w:val="left"/>
      <w:pPr>
        <w:ind w:left="8421" w:hanging="227"/>
      </w:pPr>
      <w:rPr>
        <w:lang w:val="nl-NL" w:eastAsia="en-US" w:bidi="ar-SA"/>
      </w:rPr>
    </w:lvl>
    <w:lvl w:ilvl="8" w:tplc="4B30FDCE">
      <w:numFmt w:val="bullet"/>
      <w:lvlText w:val="•"/>
      <w:lvlJc w:val="left"/>
      <w:pPr>
        <w:ind w:left="9456" w:hanging="227"/>
      </w:pPr>
      <w:rPr>
        <w:lang w:val="nl-NL" w:eastAsia="en-US" w:bidi="ar-SA"/>
      </w:rPr>
    </w:lvl>
  </w:abstractNum>
  <w:abstractNum w:abstractNumId="2" w15:restartNumberingAfterBreak="0">
    <w:nsid w:val="0E1F7184"/>
    <w:multiLevelType w:val="hybridMultilevel"/>
    <w:tmpl w:val="6E60CE8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4B81C59"/>
    <w:multiLevelType w:val="hybridMultilevel"/>
    <w:tmpl w:val="76287ADA"/>
    <w:lvl w:ilvl="0" w:tplc="0413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5691663"/>
    <w:multiLevelType w:val="hybridMultilevel"/>
    <w:tmpl w:val="372CF092"/>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5E768E6"/>
    <w:multiLevelType w:val="hybridMultilevel"/>
    <w:tmpl w:val="215C438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A5325C6"/>
    <w:multiLevelType w:val="multilevel"/>
    <w:tmpl w:val="9DF430DA"/>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E404463"/>
    <w:multiLevelType w:val="hybridMultilevel"/>
    <w:tmpl w:val="2F0E989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FFF10BC"/>
    <w:multiLevelType w:val="hybridMultilevel"/>
    <w:tmpl w:val="E8545F36"/>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36994D47"/>
    <w:multiLevelType w:val="hybridMultilevel"/>
    <w:tmpl w:val="EBB4041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6A92FA8"/>
    <w:multiLevelType w:val="hybridMultilevel"/>
    <w:tmpl w:val="A278640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6F05C76"/>
    <w:multiLevelType w:val="hybridMultilevel"/>
    <w:tmpl w:val="DFFA105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D78570C"/>
    <w:multiLevelType w:val="multilevel"/>
    <w:tmpl w:val="721C07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3F5B46D0"/>
    <w:multiLevelType w:val="hybridMultilevel"/>
    <w:tmpl w:val="671E7930"/>
    <w:lvl w:ilvl="0" w:tplc="7CB81106">
      <w:start w:val="1"/>
      <w:numFmt w:val="lowerLetter"/>
      <w:lvlText w:val="%1)"/>
      <w:lvlJc w:val="left"/>
      <w:pPr>
        <w:ind w:left="720" w:hanging="360"/>
      </w:pPr>
      <w:rPr>
        <w:rFonts w:eastAsia="MS Mincho"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32479A0"/>
    <w:multiLevelType w:val="hybridMultilevel"/>
    <w:tmpl w:val="A468A1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61B379A"/>
    <w:multiLevelType w:val="hybridMultilevel"/>
    <w:tmpl w:val="935CCB04"/>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ACA7D72"/>
    <w:multiLevelType w:val="hybridMultilevel"/>
    <w:tmpl w:val="89C4BDE4"/>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72A2AC5"/>
    <w:multiLevelType w:val="hybridMultilevel"/>
    <w:tmpl w:val="E296465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0D21B18"/>
    <w:multiLevelType w:val="hybridMultilevel"/>
    <w:tmpl w:val="76287AD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3684A20"/>
    <w:multiLevelType w:val="hybridMultilevel"/>
    <w:tmpl w:val="D496F4D6"/>
    <w:lvl w:ilvl="0" w:tplc="FFFFFFFF">
      <w:start w:val="1"/>
      <w:numFmt w:val="low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0" w15:restartNumberingAfterBreak="0">
    <w:nsid w:val="731D663A"/>
    <w:multiLevelType w:val="hybridMultilevel"/>
    <w:tmpl w:val="05BA0062"/>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782045B7"/>
    <w:multiLevelType w:val="hybridMultilevel"/>
    <w:tmpl w:val="A278640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7F036326"/>
    <w:multiLevelType w:val="hybridMultilevel"/>
    <w:tmpl w:val="EDF20F64"/>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287155091">
    <w:abstractNumId w:val="12"/>
  </w:num>
  <w:num w:numId="2" w16cid:durableId="736899909">
    <w:abstractNumId w:val="3"/>
  </w:num>
  <w:num w:numId="3" w16cid:durableId="1929540446">
    <w:abstractNumId w:val="7"/>
  </w:num>
  <w:num w:numId="4" w16cid:durableId="210075550">
    <w:abstractNumId w:val="11"/>
  </w:num>
  <w:num w:numId="5" w16cid:durableId="999775074">
    <w:abstractNumId w:val="6"/>
  </w:num>
  <w:num w:numId="6" w16cid:durableId="658772996">
    <w:abstractNumId w:val="2"/>
  </w:num>
  <w:num w:numId="7" w16cid:durableId="2008436822">
    <w:abstractNumId w:val="13"/>
  </w:num>
  <w:num w:numId="8" w16cid:durableId="125978970">
    <w:abstractNumId w:val="14"/>
  </w:num>
  <w:num w:numId="9" w16cid:durableId="1106996208">
    <w:abstractNumId w:val="9"/>
  </w:num>
  <w:num w:numId="10" w16cid:durableId="1397708021">
    <w:abstractNumId w:val="0"/>
  </w:num>
  <w:num w:numId="11" w16cid:durableId="1971667478">
    <w:abstractNumId w:val="21"/>
  </w:num>
  <w:num w:numId="12" w16cid:durableId="1802726079">
    <w:abstractNumId w:val="10"/>
  </w:num>
  <w:num w:numId="13" w16cid:durableId="1873305635">
    <w:abstractNumId w:val="20"/>
  </w:num>
  <w:num w:numId="14" w16cid:durableId="1312372871">
    <w:abstractNumId w:val="17"/>
  </w:num>
  <w:num w:numId="15" w16cid:durableId="2042707070">
    <w:abstractNumId w:val="8"/>
  </w:num>
  <w:num w:numId="16" w16cid:durableId="515116709">
    <w:abstractNumId w:val="18"/>
  </w:num>
  <w:num w:numId="17" w16cid:durableId="1144153847">
    <w:abstractNumId w:val="19"/>
  </w:num>
  <w:num w:numId="18" w16cid:durableId="2128309224">
    <w:abstractNumId w:val="22"/>
  </w:num>
  <w:num w:numId="19" w16cid:durableId="8409618">
    <w:abstractNumId w:val="16"/>
  </w:num>
  <w:num w:numId="20" w16cid:durableId="287123829">
    <w:abstractNumId w:val="1"/>
  </w:num>
  <w:num w:numId="21" w16cid:durableId="2049064295">
    <w:abstractNumId w:val="15"/>
  </w:num>
  <w:num w:numId="22" w16cid:durableId="667369386">
    <w:abstractNumId w:val="4"/>
  </w:num>
  <w:num w:numId="23" w16cid:durableId="105376937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30F"/>
    <w:rsid w:val="00000DAD"/>
    <w:rsid w:val="00000FA7"/>
    <w:rsid w:val="000011F0"/>
    <w:rsid w:val="00001223"/>
    <w:rsid w:val="0000186E"/>
    <w:rsid w:val="00001D8C"/>
    <w:rsid w:val="00002731"/>
    <w:rsid w:val="0000332A"/>
    <w:rsid w:val="00003BF1"/>
    <w:rsid w:val="00004075"/>
    <w:rsid w:val="0000430D"/>
    <w:rsid w:val="00005262"/>
    <w:rsid w:val="00005ECF"/>
    <w:rsid w:val="00006B4D"/>
    <w:rsid w:val="00006BFC"/>
    <w:rsid w:val="00007FFA"/>
    <w:rsid w:val="0001043F"/>
    <w:rsid w:val="00011E3C"/>
    <w:rsid w:val="0001425C"/>
    <w:rsid w:val="0001443D"/>
    <w:rsid w:val="000163AB"/>
    <w:rsid w:val="00016593"/>
    <w:rsid w:val="00016BC4"/>
    <w:rsid w:val="00017908"/>
    <w:rsid w:val="00017955"/>
    <w:rsid w:val="00017E9C"/>
    <w:rsid w:val="0002046A"/>
    <w:rsid w:val="00020C3E"/>
    <w:rsid w:val="00020CD0"/>
    <w:rsid w:val="00020F2B"/>
    <w:rsid w:val="0002102F"/>
    <w:rsid w:val="00021091"/>
    <w:rsid w:val="00021217"/>
    <w:rsid w:val="0002153A"/>
    <w:rsid w:val="000219C2"/>
    <w:rsid w:val="0002214C"/>
    <w:rsid w:val="0002217A"/>
    <w:rsid w:val="000222D0"/>
    <w:rsid w:val="0002271E"/>
    <w:rsid w:val="0002418D"/>
    <w:rsid w:val="00024587"/>
    <w:rsid w:val="000251C2"/>
    <w:rsid w:val="000259E7"/>
    <w:rsid w:val="000261C1"/>
    <w:rsid w:val="000268AC"/>
    <w:rsid w:val="00026E8D"/>
    <w:rsid w:val="000271AE"/>
    <w:rsid w:val="0003004D"/>
    <w:rsid w:val="00030E4D"/>
    <w:rsid w:val="000315CA"/>
    <w:rsid w:val="00031F2C"/>
    <w:rsid w:val="00032270"/>
    <w:rsid w:val="0003231F"/>
    <w:rsid w:val="000329B5"/>
    <w:rsid w:val="00033566"/>
    <w:rsid w:val="00033729"/>
    <w:rsid w:val="00033E7F"/>
    <w:rsid w:val="00034371"/>
    <w:rsid w:val="00034AEF"/>
    <w:rsid w:val="00034FF2"/>
    <w:rsid w:val="00035009"/>
    <w:rsid w:val="00035D49"/>
    <w:rsid w:val="00037041"/>
    <w:rsid w:val="00037CA7"/>
    <w:rsid w:val="000401F1"/>
    <w:rsid w:val="00040608"/>
    <w:rsid w:val="00040C4E"/>
    <w:rsid w:val="00040E69"/>
    <w:rsid w:val="000422D8"/>
    <w:rsid w:val="0004281B"/>
    <w:rsid w:val="000433C9"/>
    <w:rsid w:val="000436DA"/>
    <w:rsid w:val="000441E0"/>
    <w:rsid w:val="00044DEF"/>
    <w:rsid w:val="000452C2"/>
    <w:rsid w:val="000459C1"/>
    <w:rsid w:val="00045B9E"/>
    <w:rsid w:val="00046A94"/>
    <w:rsid w:val="00046F53"/>
    <w:rsid w:val="0004734C"/>
    <w:rsid w:val="00050044"/>
    <w:rsid w:val="0005025B"/>
    <w:rsid w:val="00050DA2"/>
    <w:rsid w:val="00050FA5"/>
    <w:rsid w:val="000516E1"/>
    <w:rsid w:val="00052904"/>
    <w:rsid w:val="00053C33"/>
    <w:rsid w:val="00055158"/>
    <w:rsid w:val="00055441"/>
    <w:rsid w:val="000557CA"/>
    <w:rsid w:val="00055B9E"/>
    <w:rsid w:val="00055CE1"/>
    <w:rsid w:val="00055E9E"/>
    <w:rsid w:val="000563A5"/>
    <w:rsid w:val="000568E3"/>
    <w:rsid w:val="00056DDD"/>
    <w:rsid w:val="00061A12"/>
    <w:rsid w:val="00061AE6"/>
    <w:rsid w:val="00061CAE"/>
    <w:rsid w:val="00061F90"/>
    <w:rsid w:val="00061FCE"/>
    <w:rsid w:val="0006207C"/>
    <w:rsid w:val="00062F86"/>
    <w:rsid w:val="000633A4"/>
    <w:rsid w:val="000634E6"/>
    <w:rsid w:val="000635D0"/>
    <w:rsid w:val="000637CC"/>
    <w:rsid w:val="000646E0"/>
    <w:rsid w:val="00064A8C"/>
    <w:rsid w:val="00065855"/>
    <w:rsid w:val="000661E3"/>
    <w:rsid w:val="000665BC"/>
    <w:rsid w:val="000675D0"/>
    <w:rsid w:val="00067B25"/>
    <w:rsid w:val="00070C85"/>
    <w:rsid w:val="000729AA"/>
    <w:rsid w:val="00073031"/>
    <w:rsid w:val="000732BC"/>
    <w:rsid w:val="00074CDD"/>
    <w:rsid w:val="000756B6"/>
    <w:rsid w:val="00075FB5"/>
    <w:rsid w:val="00076403"/>
    <w:rsid w:val="000765D1"/>
    <w:rsid w:val="0007660C"/>
    <w:rsid w:val="00076B39"/>
    <w:rsid w:val="0007711F"/>
    <w:rsid w:val="0007739F"/>
    <w:rsid w:val="0007743E"/>
    <w:rsid w:val="00077766"/>
    <w:rsid w:val="00077ABF"/>
    <w:rsid w:val="000802E7"/>
    <w:rsid w:val="000806E1"/>
    <w:rsid w:val="000815E1"/>
    <w:rsid w:val="00081F62"/>
    <w:rsid w:val="0008228B"/>
    <w:rsid w:val="00082752"/>
    <w:rsid w:val="00082A5D"/>
    <w:rsid w:val="00082C5B"/>
    <w:rsid w:val="00082D41"/>
    <w:rsid w:val="00082F10"/>
    <w:rsid w:val="00083547"/>
    <w:rsid w:val="0008417E"/>
    <w:rsid w:val="0008421D"/>
    <w:rsid w:val="00084DA5"/>
    <w:rsid w:val="000853C7"/>
    <w:rsid w:val="00085FA9"/>
    <w:rsid w:val="00086654"/>
    <w:rsid w:val="00086E64"/>
    <w:rsid w:val="00086F91"/>
    <w:rsid w:val="00087949"/>
    <w:rsid w:val="000903A8"/>
    <w:rsid w:val="00090C88"/>
    <w:rsid w:val="00091363"/>
    <w:rsid w:val="000913F2"/>
    <w:rsid w:val="000915E1"/>
    <w:rsid w:val="00092827"/>
    <w:rsid w:val="00092836"/>
    <w:rsid w:val="00092D23"/>
    <w:rsid w:val="00092F7C"/>
    <w:rsid w:val="00093422"/>
    <w:rsid w:val="00093924"/>
    <w:rsid w:val="00094402"/>
    <w:rsid w:val="00094A60"/>
    <w:rsid w:val="00095722"/>
    <w:rsid w:val="000958AC"/>
    <w:rsid w:val="000966C4"/>
    <w:rsid w:val="00097040"/>
    <w:rsid w:val="00097B52"/>
    <w:rsid w:val="000A087C"/>
    <w:rsid w:val="000A09A4"/>
    <w:rsid w:val="000A3466"/>
    <w:rsid w:val="000A3967"/>
    <w:rsid w:val="000A42D6"/>
    <w:rsid w:val="000A4364"/>
    <w:rsid w:val="000A52D5"/>
    <w:rsid w:val="000A56E4"/>
    <w:rsid w:val="000A62F3"/>
    <w:rsid w:val="000A64D4"/>
    <w:rsid w:val="000A6EB3"/>
    <w:rsid w:val="000A7A3A"/>
    <w:rsid w:val="000A7F94"/>
    <w:rsid w:val="000B09D4"/>
    <w:rsid w:val="000B11D9"/>
    <w:rsid w:val="000B1745"/>
    <w:rsid w:val="000B1E40"/>
    <w:rsid w:val="000B287B"/>
    <w:rsid w:val="000B480D"/>
    <w:rsid w:val="000B4F1A"/>
    <w:rsid w:val="000B51E1"/>
    <w:rsid w:val="000B5833"/>
    <w:rsid w:val="000B62CF"/>
    <w:rsid w:val="000B6F7D"/>
    <w:rsid w:val="000B6F87"/>
    <w:rsid w:val="000C0439"/>
    <w:rsid w:val="000C0808"/>
    <w:rsid w:val="000C0C6C"/>
    <w:rsid w:val="000C10FE"/>
    <w:rsid w:val="000C1976"/>
    <w:rsid w:val="000C1C7D"/>
    <w:rsid w:val="000C2524"/>
    <w:rsid w:val="000C2668"/>
    <w:rsid w:val="000C32EF"/>
    <w:rsid w:val="000C33FE"/>
    <w:rsid w:val="000C45CE"/>
    <w:rsid w:val="000C47C0"/>
    <w:rsid w:val="000C5857"/>
    <w:rsid w:val="000C5A0C"/>
    <w:rsid w:val="000C5FCA"/>
    <w:rsid w:val="000C727D"/>
    <w:rsid w:val="000C7700"/>
    <w:rsid w:val="000C7B9A"/>
    <w:rsid w:val="000C7ED0"/>
    <w:rsid w:val="000D018D"/>
    <w:rsid w:val="000D1B4A"/>
    <w:rsid w:val="000D2471"/>
    <w:rsid w:val="000D3526"/>
    <w:rsid w:val="000D38F4"/>
    <w:rsid w:val="000D3DCA"/>
    <w:rsid w:val="000D40EB"/>
    <w:rsid w:val="000D4362"/>
    <w:rsid w:val="000D43D5"/>
    <w:rsid w:val="000D4582"/>
    <w:rsid w:val="000D4A25"/>
    <w:rsid w:val="000D4E34"/>
    <w:rsid w:val="000D5E92"/>
    <w:rsid w:val="000D6216"/>
    <w:rsid w:val="000D62B9"/>
    <w:rsid w:val="000D76C9"/>
    <w:rsid w:val="000E03B0"/>
    <w:rsid w:val="000E0849"/>
    <w:rsid w:val="000E1C05"/>
    <w:rsid w:val="000E22CD"/>
    <w:rsid w:val="000E340E"/>
    <w:rsid w:val="000E3CAD"/>
    <w:rsid w:val="000E41EA"/>
    <w:rsid w:val="000E5253"/>
    <w:rsid w:val="000E674D"/>
    <w:rsid w:val="000E7492"/>
    <w:rsid w:val="000E7BAD"/>
    <w:rsid w:val="000F15FE"/>
    <w:rsid w:val="000F2E37"/>
    <w:rsid w:val="000F31D5"/>
    <w:rsid w:val="000F3617"/>
    <w:rsid w:val="000F486E"/>
    <w:rsid w:val="000F4B56"/>
    <w:rsid w:val="000F50B9"/>
    <w:rsid w:val="000F551D"/>
    <w:rsid w:val="000F577C"/>
    <w:rsid w:val="000F6744"/>
    <w:rsid w:val="000F6B2F"/>
    <w:rsid w:val="000F7BA6"/>
    <w:rsid w:val="000F7D9A"/>
    <w:rsid w:val="001000B0"/>
    <w:rsid w:val="00100407"/>
    <w:rsid w:val="001004C2"/>
    <w:rsid w:val="001008B0"/>
    <w:rsid w:val="00100C5B"/>
    <w:rsid w:val="00100D28"/>
    <w:rsid w:val="00101368"/>
    <w:rsid w:val="00101B17"/>
    <w:rsid w:val="00102307"/>
    <w:rsid w:val="00102590"/>
    <w:rsid w:val="001028A8"/>
    <w:rsid w:val="0010323D"/>
    <w:rsid w:val="001032A6"/>
    <w:rsid w:val="00103699"/>
    <w:rsid w:val="001036D9"/>
    <w:rsid w:val="001046B9"/>
    <w:rsid w:val="001048BB"/>
    <w:rsid w:val="00104CEB"/>
    <w:rsid w:val="00105232"/>
    <w:rsid w:val="00105A4C"/>
    <w:rsid w:val="00106348"/>
    <w:rsid w:val="00107DE8"/>
    <w:rsid w:val="001105FF"/>
    <w:rsid w:val="00110966"/>
    <w:rsid w:val="00110E75"/>
    <w:rsid w:val="00111872"/>
    <w:rsid w:val="00111ADF"/>
    <w:rsid w:val="00111B2C"/>
    <w:rsid w:val="001122A1"/>
    <w:rsid w:val="001122F1"/>
    <w:rsid w:val="0011230A"/>
    <w:rsid w:val="00112F5B"/>
    <w:rsid w:val="001130B6"/>
    <w:rsid w:val="00113947"/>
    <w:rsid w:val="00113FAF"/>
    <w:rsid w:val="00114B85"/>
    <w:rsid w:val="00114CAD"/>
    <w:rsid w:val="00114F22"/>
    <w:rsid w:val="00115AD7"/>
    <w:rsid w:val="0011645A"/>
    <w:rsid w:val="00120787"/>
    <w:rsid w:val="00120977"/>
    <w:rsid w:val="0012235A"/>
    <w:rsid w:val="00122679"/>
    <w:rsid w:val="00122F8F"/>
    <w:rsid w:val="00123220"/>
    <w:rsid w:val="001238B5"/>
    <w:rsid w:val="00123EC8"/>
    <w:rsid w:val="0012427D"/>
    <w:rsid w:val="00125A77"/>
    <w:rsid w:val="00126D60"/>
    <w:rsid w:val="00127BF0"/>
    <w:rsid w:val="00127F71"/>
    <w:rsid w:val="00130112"/>
    <w:rsid w:val="00130617"/>
    <w:rsid w:val="001307E6"/>
    <w:rsid w:val="00130907"/>
    <w:rsid w:val="00130C1C"/>
    <w:rsid w:val="001310DE"/>
    <w:rsid w:val="00131EB5"/>
    <w:rsid w:val="00132437"/>
    <w:rsid w:val="0013317D"/>
    <w:rsid w:val="001333C5"/>
    <w:rsid w:val="0013397F"/>
    <w:rsid w:val="00134208"/>
    <w:rsid w:val="00134592"/>
    <w:rsid w:val="001356E3"/>
    <w:rsid w:val="00135E51"/>
    <w:rsid w:val="00136CA9"/>
    <w:rsid w:val="0013742E"/>
    <w:rsid w:val="00137524"/>
    <w:rsid w:val="00137822"/>
    <w:rsid w:val="00137A77"/>
    <w:rsid w:val="0014056D"/>
    <w:rsid w:val="00140B19"/>
    <w:rsid w:val="00140BBF"/>
    <w:rsid w:val="00141174"/>
    <w:rsid w:val="0014122D"/>
    <w:rsid w:val="001421DF"/>
    <w:rsid w:val="00142788"/>
    <w:rsid w:val="00142BAD"/>
    <w:rsid w:val="001436D8"/>
    <w:rsid w:val="00143891"/>
    <w:rsid w:val="00143C86"/>
    <w:rsid w:val="00144094"/>
    <w:rsid w:val="0014476E"/>
    <w:rsid w:val="00145928"/>
    <w:rsid w:val="00145B2C"/>
    <w:rsid w:val="00145CA4"/>
    <w:rsid w:val="00146257"/>
    <w:rsid w:val="00147DBD"/>
    <w:rsid w:val="00147F7D"/>
    <w:rsid w:val="00150B03"/>
    <w:rsid w:val="001515E7"/>
    <w:rsid w:val="00151C7A"/>
    <w:rsid w:val="00151D19"/>
    <w:rsid w:val="00153668"/>
    <w:rsid w:val="00153DDF"/>
    <w:rsid w:val="00153DFA"/>
    <w:rsid w:val="001547B7"/>
    <w:rsid w:val="00154F6F"/>
    <w:rsid w:val="0015576A"/>
    <w:rsid w:val="001557E5"/>
    <w:rsid w:val="00155874"/>
    <w:rsid w:val="00155C4F"/>
    <w:rsid w:val="00155CD9"/>
    <w:rsid w:val="00155F8A"/>
    <w:rsid w:val="001565D4"/>
    <w:rsid w:val="00156FC2"/>
    <w:rsid w:val="001576C4"/>
    <w:rsid w:val="001576E7"/>
    <w:rsid w:val="00157B98"/>
    <w:rsid w:val="00157F24"/>
    <w:rsid w:val="00160CED"/>
    <w:rsid w:val="00160EB2"/>
    <w:rsid w:val="0016153C"/>
    <w:rsid w:val="00161E0D"/>
    <w:rsid w:val="001625CF"/>
    <w:rsid w:val="0016271F"/>
    <w:rsid w:val="00163563"/>
    <w:rsid w:val="001643D9"/>
    <w:rsid w:val="001657C2"/>
    <w:rsid w:val="001667C0"/>
    <w:rsid w:val="0016707C"/>
    <w:rsid w:val="001674AA"/>
    <w:rsid w:val="0017066D"/>
    <w:rsid w:val="0017162C"/>
    <w:rsid w:val="0017263D"/>
    <w:rsid w:val="00172FCD"/>
    <w:rsid w:val="001742A1"/>
    <w:rsid w:val="001746E4"/>
    <w:rsid w:val="00174A43"/>
    <w:rsid w:val="00174DBC"/>
    <w:rsid w:val="00175C2D"/>
    <w:rsid w:val="00175EED"/>
    <w:rsid w:val="0017640B"/>
    <w:rsid w:val="00177287"/>
    <w:rsid w:val="00180ED5"/>
    <w:rsid w:val="00182FEE"/>
    <w:rsid w:val="0018329F"/>
    <w:rsid w:val="001844C4"/>
    <w:rsid w:val="00184D93"/>
    <w:rsid w:val="0018502A"/>
    <w:rsid w:val="001859CC"/>
    <w:rsid w:val="00186036"/>
    <w:rsid w:val="00186EB6"/>
    <w:rsid w:val="00187166"/>
    <w:rsid w:val="001876D4"/>
    <w:rsid w:val="001879CE"/>
    <w:rsid w:val="00187A5E"/>
    <w:rsid w:val="00190163"/>
    <w:rsid w:val="001901D0"/>
    <w:rsid w:val="00190249"/>
    <w:rsid w:val="00192DE1"/>
    <w:rsid w:val="00192DFD"/>
    <w:rsid w:val="00192FB6"/>
    <w:rsid w:val="0019415F"/>
    <w:rsid w:val="0019421E"/>
    <w:rsid w:val="001942E6"/>
    <w:rsid w:val="0019433D"/>
    <w:rsid w:val="00194B03"/>
    <w:rsid w:val="00194B1D"/>
    <w:rsid w:val="00194F52"/>
    <w:rsid w:val="001955CE"/>
    <w:rsid w:val="00195F61"/>
    <w:rsid w:val="00196975"/>
    <w:rsid w:val="00197163"/>
    <w:rsid w:val="001A1C69"/>
    <w:rsid w:val="001A1F4A"/>
    <w:rsid w:val="001A1FCF"/>
    <w:rsid w:val="001A2940"/>
    <w:rsid w:val="001A39E4"/>
    <w:rsid w:val="001A3A89"/>
    <w:rsid w:val="001A4954"/>
    <w:rsid w:val="001A4BC0"/>
    <w:rsid w:val="001A53C3"/>
    <w:rsid w:val="001A57A5"/>
    <w:rsid w:val="001A6166"/>
    <w:rsid w:val="001A6C74"/>
    <w:rsid w:val="001A6FEB"/>
    <w:rsid w:val="001A7308"/>
    <w:rsid w:val="001A74A7"/>
    <w:rsid w:val="001A7690"/>
    <w:rsid w:val="001A7E7B"/>
    <w:rsid w:val="001B02B6"/>
    <w:rsid w:val="001B0FD0"/>
    <w:rsid w:val="001B12E2"/>
    <w:rsid w:val="001B16D1"/>
    <w:rsid w:val="001B1F2B"/>
    <w:rsid w:val="001B1F2E"/>
    <w:rsid w:val="001B3784"/>
    <w:rsid w:val="001B41AA"/>
    <w:rsid w:val="001B4835"/>
    <w:rsid w:val="001B56E4"/>
    <w:rsid w:val="001B5BCE"/>
    <w:rsid w:val="001B65D7"/>
    <w:rsid w:val="001B66FD"/>
    <w:rsid w:val="001B6788"/>
    <w:rsid w:val="001B6B50"/>
    <w:rsid w:val="001B725B"/>
    <w:rsid w:val="001B72F1"/>
    <w:rsid w:val="001B7C50"/>
    <w:rsid w:val="001B7D9C"/>
    <w:rsid w:val="001C06EA"/>
    <w:rsid w:val="001C0D45"/>
    <w:rsid w:val="001C153E"/>
    <w:rsid w:val="001C213C"/>
    <w:rsid w:val="001C2793"/>
    <w:rsid w:val="001C3140"/>
    <w:rsid w:val="001C3554"/>
    <w:rsid w:val="001C3A30"/>
    <w:rsid w:val="001C43B4"/>
    <w:rsid w:val="001C4D0F"/>
    <w:rsid w:val="001C5CA1"/>
    <w:rsid w:val="001C62AD"/>
    <w:rsid w:val="001C6B43"/>
    <w:rsid w:val="001C7100"/>
    <w:rsid w:val="001C78D8"/>
    <w:rsid w:val="001C7913"/>
    <w:rsid w:val="001C7AF1"/>
    <w:rsid w:val="001D01E0"/>
    <w:rsid w:val="001D175E"/>
    <w:rsid w:val="001D1842"/>
    <w:rsid w:val="001D1F18"/>
    <w:rsid w:val="001D22CE"/>
    <w:rsid w:val="001D2DB3"/>
    <w:rsid w:val="001D3136"/>
    <w:rsid w:val="001D3B91"/>
    <w:rsid w:val="001D4DF0"/>
    <w:rsid w:val="001D53D1"/>
    <w:rsid w:val="001D569E"/>
    <w:rsid w:val="001D580E"/>
    <w:rsid w:val="001D5BDF"/>
    <w:rsid w:val="001D6D55"/>
    <w:rsid w:val="001D7B8C"/>
    <w:rsid w:val="001E0CA8"/>
    <w:rsid w:val="001E117C"/>
    <w:rsid w:val="001E11BD"/>
    <w:rsid w:val="001E1744"/>
    <w:rsid w:val="001E200A"/>
    <w:rsid w:val="001E38A5"/>
    <w:rsid w:val="001E49D6"/>
    <w:rsid w:val="001E54D2"/>
    <w:rsid w:val="001E602D"/>
    <w:rsid w:val="001E62D5"/>
    <w:rsid w:val="001E6A5C"/>
    <w:rsid w:val="001E7D97"/>
    <w:rsid w:val="001F06E2"/>
    <w:rsid w:val="001F26DC"/>
    <w:rsid w:val="001F365F"/>
    <w:rsid w:val="001F3FC8"/>
    <w:rsid w:val="001F401E"/>
    <w:rsid w:val="001F44E4"/>
    <w:rsid w:val="001F47F1"/>
    <w:rsid w:val="001F480A"/>
    <w:rsid w:val="001F4F1E"/>
    <w:rsid w:val="001F533E"/>
    <w:rsid w:val="001F565D"/>
    <w:rsid w:val="001F5B6E"/>
    <w:rsid w:val="001F6A82"/>
    <w:rsid w:val="001F7C67"/>
    <w:rsid w:val="002002B4"/>
    <w:rsid w:val="00200670"/>
    <w:rsid w:val="00201A1D"/>
    <w:rsid w:val="00202787"/>
    <w:rsid w:val="00202796"/>
    <w:rsid w:val="00203648"/>
    <w:rsid w:val="00203B2B"/>
    <w:rsid w:val="00203CB6"/>
    <w:rsid w:val="00203F71"/>
    <w:rsid w:val="00203F8E"/>
    <w:rsid w:val="00204BBB"/>
    <w:rsid w:val="00206701"/>
    <w:rsid w:val="0020732F"/>
    <w:rsid w:val="002073DB"/>
    <w:rsid w:val="00207999"/>
    <w:rsid w:val="00210281"/>
    <w:rsid w:val="0021032D"/>
    <w:rsid w:val="0021057F"/>
    <w:rsid w:val="00210843"/>
    <w:rsid w:val="00210BF5"/>
    <w:rsid w:val="0021321A"/>
    <w:rsid w:val="00213497"/>
    <w:rsid w:val="002138DD"/>
    <w:rsid w:val="002139D1"/>
    <w:rsid w:val="002140E0"/>
    <w:rsid w:val="00215399"/>
    <w:rsid w:val="00215EB0"/>
    <w:rsid w:val="002162C4"/>
    <w:rsid w:val="00216713"/>
    <w:rsid w:val="002169D6"/>
    <w:rsid w:val="00216A5B"/>
    <w:rsid w:val="0021733E"/>
    <w:rsid w:val="002176C3"/>
    <w:rsid w:val="0021775E"/>
    <w:rsid w:val="002200C8"/>
    <w:rsid w:val="0022063E"/>
    <w:rsid w:val="0022142B"/>
    <w:rsid w:val="00221774"/>
    <w:rsid w:val="00221AC4"/>
    <w:rsid w:val="002224FA"/>
    <w:rsid w:val="00222572"/>
    <w:rsid w:val="0022269D"/>
    <w:rsid w:val="0022297F"/>
    <w:rsid w:val="00222A8B"/>
    <w:rsid w:val="00223CC3"/>
    <w:rsid w:val="00223E3D"/>
    <w:rsid w:val="00225291"/>
    <w:rsid w:val="00225721"/>
    <w:rsid w:val="00225927"/>
    <w:rsid w:val="002265A6"/>
    <w:rsid w:val="00226884"/>
    <w:rsid w:val="00227D8A"/>
    <w:rsid w:val="0023081B"/>
    <w:rsid w:val="002318AE"/>
    <w:rsid w:val="00231C96"/>
    <w:rsid w:val="00231FF5"/>
    <w:rsid w:val="00232321"/>
    <w:rsid w:val="00232B68"/>
    <w:rsid w:val="00232B86"/>
    <w:rsid w:val="002333AF"/>
    <w:rsid w:val="002333C9"/>
    <w:rsid w:val="00233C6B"/>
    <w:rsid w:val="0023492D"/>
    <w:rsid w:val="00234B1C"/>
    <w:rsid w:val="00235762"/>
    <w:rsid w:val="00236466"/>
    <w:rsid w:val="002369BB"/>
    <w:rsid w:val="00236C0E"/>
    <w:rsid w:val="00236E59"/>
    <w:rsid w:val="00237199"/>
    <w:rsid w:val="002372BE"/>
    <w:rsid w:val="00237B10"/>
    <w:rsid w:val="002401CF"/>
    <w:rsid w:val="0024025D"/>
    <w:rsid w:val="00240733"/>
    <w:rsid w:val="00240B3A"/>
    <w:rsid w:val="00240DCB"/>
    <w:rsid w:val="002412DF"/>
    <w:rsid w:val="0024238F"/>
    <w:rsid w:val="00242D90"/>
    <w:rsid w:val="00243049"/>
    <w:rsid w:val="002431E2"/>
    <w:rsid w:val="00244597"/>
    <w:rsid w:val="00244B86"/>
    <w:rsid w:val="00245333"/>
    <w:rsid w:val="0024535F"/>
    <w:rsid w:val="00246938"/>
    <w:rsid w:val="00246E17"/>
    <w:rsid w:val="002473E3"/>
    <w:rsid w:val="002509A4"/>
    <w:rsid w:val="00251037"/>
    <w:rsid w:val="0025104B"/>
    <w:rsid w:val="00251F09"/>
    <w:rsid w:val="00252216"/>
    <w:rsid w:val="002546EC"/>
    <w:rsid w:val="00254858"/>
    <w:rsid w:val="00254BF7"/>
    <w:rsid w:val="00254D32"/>
    <w:rsid w:val="00255303"/>
    <w:rsid w:val="002557B7"/>
    <w:rsid w:val="0026011B"/>
    <w:rsid w:val="0026042F"/>
    <w:rsid w:val="0026176F"/>
    <w:rsid w:val="00261FAE"/>
    <w:rsid w:val="002620F1"/>
    <w:rsid w:val="00262344"/>
    <w:rsid w:val="00262622"/>
    <w:rsid w:val="00265078"/>
    <w:rsid w:val="002653D6"/>
    <w:rsid w:val="002666E0"/>
    <w:rsid w:val="00266BCB"/>
    <w:rsid w:val="0026727F"/>
    <w:rsid w:val="002672C1"/>
    <w:rsid w:val="00267869"/>
    <w:rsid w:val="00272CB4"/>
    <w:rsid w:val="00273235"/>
    <w:rsid w:val="0027357C"/>
    <w:rsid w:val="00273C77"/>
    <w:rsid w:val="00274134"/>
    <w:rsid w:val="0027434D"/>
    <w:rsid w:val="00274D0D"/>
    <w:rsid w:val="002753BA"/>
    <w:rsid w:val="00275B27"/>
    <w:rsid w:val="0027797E"/>
    <w:rsid w:val="00280222"/>
    <w:rsid w:val="00280A5B"/>
    <w:rsid w:val="00280F6D"/>
    <w:rsid w:val="00281628"/>
    <w:rsid w:val="002816A8"/>
    <w:rsid w:val="00281E31"/>
    <w:rsid w:val="00281F7C"/>
    <w:rsid w:val="0028209E"/>
    <w:rsid w:val="002824EE"/>
    <w:rsid w:val="00282BF0"/>
    <w:rsid w:val="00282FA8"/>
    <w:rsid w:val="00283821"/>
    <w:rsid w:val="00283F6E"/>
    <w:rsid w:val="0028402E"/>
    <w:rsid w:val="002844F7"/>
    <w:rsid w:val="00284C26"/>
    <w:rsid w:val="00285455"/>
    <w:rsid w:val="00285CB2"/>
    <w:rsid w:val="00286339"/>
    <w:rsid w:val="002869AD"/>
    <w:rsid w:val="00286B02"/>
    <w:rsid w:val="00286D8C"/>
    <w:rsid w:val="00286D99"/>
    <w:rsid w:val="0029047C"/>
    <w:rsid w:val="00290BED"/>
    <w:rsid w:val="00290DA3"/>
    <w:rsid w:val="002912D0"/>
    <w:rsid w:val="00291313"/>
    <w:rsid w:val="00291EBA"/>
    <w:rsid w:val="00291F61"/>
    <w:rsid w:val="00292E20"/>
    <w:rsid w:val="002935F6"/>
    <w:rsid w:val="00295459"/>
    <w:rsid w:val="002957B6"/>
    <w:rsid w:val="002959E7"/>
    <w:rsid w:val="00295D72"/>
    <w:rsid w:val="0029624C"/>
    <w:rsid w:val="00296527"/>
    <w:rsid w:val="002967B6"/>
    <w:rsid w:val="00296EAB"/>
    <w:rsid w:val="00296FB4"/>
    <w:rsid w:val="00297F2F"/>
    <w:rsid w:val="002A0626"/>
    <w:rsid w:val="002A160F"/>
    <w:rsid w:val="002A18F6"/>
    <w:rsid w:val="002A1F12"/>
    <w:rsid w:val="002A288A"/>
    <w:rsid w:val="002A2EF9"/>
    <w:rsid w:val="002A437F"/>
    <w:rsid w:val="002A4731"/>
    <w:rsid w:val="002A4A2F"/>
    <w:rsid w:val="002A4DD1"/>
    <w:rsid w:val="002A4E8D"/>
    <w:rsid w:val="002A5365"/>
    <w:rsid w:val="002A593D"/>
    <w:rsid w:val="002A7399"/>
    <w:rsid w:val="002A7D3C"/>
    <w:rsid w:val="002B0196"/>
    <w:rsid w:val="002B18F7"/>
    <w:rsid w:val="002B1A30"/>
    <w:rsid w:val="002B1D9D"/>
    <w:rsid w:val="002B24A7"/>
    <w:rsid w:val="002B47CD"/>
    <w:rsid w:val="002B53D0"/>
    <w:rsid w:val="002B6635"/>
    <w:rsid w:val="002B6662"/>
    <w:rsid w:val="002B6707"/>
    <w:rsid w:val="002B73D8"/>
    <w:rsid w:val="002B743E"/>
    <w:rsid w:val="002C03D0"/>
    <w:rsid w:val="002C10FE"/>
    <w:rsid w:val="002C135B"/>
    <w:rsid w:val="002C1979"/>
    <w:rsid w:val="002C21A7"/>
    <w:rsid w:val="002C2638"/>
    <w:rsid w:val="002C31C6"/>
    <w:rsid w:val="002C320B"/>
    <w:rsid w:val="002C41A8"/>
    <w:rsid w:val="002C4367"/>
    <w:rsid w:val="002C46B3"/>
    <w:rsid w:val="002C4C2D"/>
    <w:rsid w:val="002C528C"/>
    <w:rsid w:val="002C598C"/>
    <w:rsid w:val="002C5E0D"/>
    <w:rsid w:val="002C7FD1"/>
    <w:rsid w:val="002D0A36"/>
    <w:rsid w:val="002D1D68"/>
    <w:rsid w:val="002D2115"/>
    <w:rsid w:val="002D22F8"/>
    <w:rsid w:val="002D24BD"/>
    <w:rsid w:val="002D28EF"/>
    <w:rsid w:val="002D2AB9"/>
    <w:rsid w:val="002D39B8"/>
    <w:rsid w:val="002D3D1D"/>
    <w:rsid w:val="002D3D27"/>
    <w:rsid w:val="002D4892"/>
    <w:rsid w:val="002D4A34"/>
    <w:rsid w:val="002D68BD"/>
    <w:rsid w:val="002D7979"/>
    <w:rsid w:val="002D7DD0"/>
    <w:rsid w:val="002E0122"/>
    <w:rsid w:val="002E035F"/>
    <w:rsid w:val="002E0FDA"/>
    <w:rsid w:val="002E11E8"/>
    <w:rsid w:val="002E24E7"/>
    <w:rsid w:val="002E25B6"/>
    <w:rsid w:val="002E36D0"/>
    <w:rsid w:val="002E3D6C"/>
    <w:rsid w:val="002E43B5"/>
    <w:rsid w:val="002E4710"/>
    <w:rsid w:val="002E47D0"/>
    <w:rsid w:val="002E5410"/>
    <w:rsid w:val="002E5718"/>
    <w:rsid w:val="002E5841"/>
    <w:rsid w:val="002E6487"/>
    <w:rsid w:val="002E6D27"/>
    <w:rsid w:val="002E796F"/>
    <w:rsid w:val="002F06F8"/>
    <w:rsid w:val="002F1228"/>
    <w:rsid w:val="002F24CE"/>
    <w:rsid w:val="002F27CB"/>
    <w:rsid w:val="002F3079"/>
    <w:rsid w:val="002F30BA"/>
    <w:rsid w:val="002F3148"/>
    <w:rsid w:val="002F3D7F"/>
    <w:rsid w:val="002F41E9"/>
    <w:rsid w:val="002F47D0"/>
    <w:rsid w:val="002F482A"/>
    <w:rsid w:val="002F4BDE"/>
    <w:rsid w:val="002F5303"/>
    <w:rsid w:val="002F6C0A"/>
    <w:rsid w:val="002F7670"/>
    <w:rsid w:val="002F7C9F"/>
    <w:rsid w:val="002F7CFA"/>
    <w:rsid w:val="00300391"/>
    <w:rsid w:val="003007CA"/>
    <w:rsid w:val="003010AF"/>
    <w:rsid w:val="003022CA"/>
    <w:rsid w:val="00302F07"/>
    <w:rsid w:val="00303E9D"/>
    <w:rsid w:val="00305643"/>
    <w:rsid w:val="00306547"/>
    <w:rsid w:val="00306DC1"/>
    <w:rsid w:val="003070B4"/>
    <w:rsid w:val="003077D0"/>
    <w:rsid w:val="00307B79"/>
    <w:rsid w:val="00307C0B"/>
    <w:rsid w:val="00307D5B"/>
    <w:rsid w:val="00307FF9"/>
    <w:rsid w:val="003101A3"/>
    <w:rsid w:val="00310343"/>
    <w:rsid w:val="00310876"/>
    <w:rsid w:val="003112DC"/>
    <w:rsid w:val="00313EF6"/>
    <w:rsid w:val="00313EFF"/>
    <w:rsid w:val="003140ED"/>
    <w:rsid w:val="00314E4D"/>
    <w:rsid w:val="0031555B"/>
    <w:rsid w:val="00315F07"/>
    <w:rsid w:val="00316E30"/>
    <w:rsid w:val="003179A6"/>
    <w:rsid w:val="00317B81"/>
    <w:rsid w:val="00320A17"/>
    <w:rsid w:val="00320B37"/>
    <w:rsid w:val="00321F28"/>
    <w:rsid w:val="003228E3"/>
    <w:rsid w:val="00322A87"/>
    <w:rsid w:val="00323125"/>
    <w:rsid w:val="003232D1"/>
    <w:rsid w:val="0032340D"/>
    <w:rsid w:val="00323D3C"/>
    <w:rsid w:val="00324816"/>
    <w:rsid w:val="0032490C"/>
    <w:rsid w:val="00325031"/>
    <w:rsid w:val="0032574E"/>
    <w:rsid w:val="003257AE"/>
    <w:rsid w:val="003258FC"/>
    <w:rsid w:val="00325AA3"/>
    <w:rsid w:val="00326E2B"/>
    <w:rsid w:val="003274D5"/>
    <w:rsid w:val="00327BBF"/>
    <w:rsid w:val="003307FB"/>
    <w:rsid w:val="003312F4"/>
    <w:rsid w:val="00331C2D"/>
    <w:rsid w:val="00331D10"/>
    <w:rsid w:val="0033227D"/>
    <w:rsid w:val="00333F11"/>
    <w:rsid w:val="0033431E"/>
    <w:rsid w:val="003348EB"/>
    <w:rsid w:val="0033514B"/>
    <w:rsid w:val="00335E01"/>
    <w:rsid w:val="0033611C"/>
    <w:rsid w:val="00336943"/>
    <w:rsid w:val="00340B9E"/>
    <w:rsid w:val="00341589"/>
    <w:rsid w:val="003418DE"/>
    <w:rsid w:val="00341BA5"/>
    <w:rsid w:val="00341C04"/>
    <w:rsid w:val="00341F99"/>
    <w:rsid w:val="00342149"/>
    <w:rsid w:val="00342217"/>
    <w:rsid w:val="003431E3"/>
    <w:rsid w:val="0034383E"/>
    <w:rsid w:val="003444BF"/>
    <w:rsid w:val="00344A3A"/>
    <w:rsid w:val="00344C76"/>
    <w:rsid w:val="00345350"/>
    <w:rsid w:val="0034586B"/>
    <w:rsid w:val="00345E8E"/>
    <w:rsid w:val="00346C42"/>
    <w:rsid w:val="00347874"/>
    <w:rsid w:val="00347C25"/>
    <w:rsid w:val="00347C2A"/>
    <w:rsid w:val="00350939"/>
    <w:rsid w:val="00350F35"/>
    <w:rsid w:val="003519B2"/>
    <w:rsid w:val="00352184"/>
    <w:rsid w:val="0035223A"/>
    <w:rsid w:val="00352597"/>
    <w:rsid w:val="003530CE"/>
    <w:rsid w:val="00354990"/>
    <w:rsid w:val="00356782"/>
    <w:rsid w:val="003567EE"/>
    <w:rsid w:val="0035701F"/>
    <w:rsid w:val="00357145"/>
    <w:rsid w:val="003600D5"/>
    <w:rsid w:val="003602BE"/>
    <w:rsid w:val="003602D2"/>
    <w:rsid w:val="00361AAB"/>
    <w:rsid w:val="00361E91"/>
    <w:rsid w:val="0036201D"/>
    <w:rsid w:val="0036214D"/>
    <w:rsid w:val="00362465"/>
    <w:rsid w:val="003627FD"/>
    <w:rsid w:val="00363B84"/>
    <w:rsid w:val="0036693A"/>
    <w:rsid w:val="00366F0D"/>
    <w:rsid w:val="00367D1A"/>
    <w:rsid w:val="00371420"/>
    <w:rsid w:val="0037149A"/>
    <w:rsid w:val="00371667"/>
    <w:rsid w:val="00372F92"/>
    <w:rsid w:val="00373C22"/>
    <w:rsid w:val="00374D43"/>
    <w:rsid w:val="003767F6"/>
    <w:rsid w:val="00376EB8"/>
    <w:rsid w:val="00376ECE"/>
    <w:rsid w:val="003779A4"/>
    <w:rsid w:val="003815F2"/>
    <w:rsid w:val="003821B9"/>
    <w:rsid w:val="003823EE"/>
    <w:rsid w:val="00382CC5"/>
    <w:rsid w:val="00382D19"/>
    <w:rsid w:val="00384D2D"/>
    <w:rsid w:val="00385243"/>
    <w:rsid w:val="003856C2"/>
    <w:rsid w:val="00385BC3"/>
    <w:rsid w:val="003867F2"/>
    <w:rsid w:val="00386979"/>
    <w:rsid w:val="003871B4"/>
    <w:rsid w:val="003874E9"/>
    <w:rsid w:val="003900E2"/>
    <w:rsid w:val="00390A52"/>
    <w:rsid w:val="00391932"/>
    <w:rsid w:val="00392355"/>
    <w:rsid w:val="003927C5"/>
    <w:rsid w:val="00392A53"/>
    <w:rsid w:val="00394C41"/>
    <w:rsid w:val="0039501F"/>
    <w:rsid w:val="003956E1"/>
    <w:rsid w:val="00395E42"/>
    <w:rsid w:val="0039742B"/>
    <w:rsid w:val="0039760A"/>
    <w:rsid w:val="00397BB8"/>
    <w:rsid w:val="003A129C"/>
    <w:rsid w:val="003A1940"/>
    <w:rsid w:val="003A1E51"/>
    <w:rsid w:val="003A24DC"/>
    <w:rsid w:val="003A250E"/>
    <w:rsid w:val="003A361E"/>
    <w:rsid w:val="003A4188"/>
    <w:rsid w:val="003A4252"/>
    <w:rsid w:val="003A4C3A"/>
    <w:rsid w:val="003A4CA7"/>
    <w:rsid w:val="003A57D3"/>
    <w:rsid w:val="003A5E5D"/>
    <w:rsid w:val="003A709B"/>
    <w:rsid w:val="003A748F"/>
    <w:rsid w:val="003A7800"/>
    <w:rsid w:val="003A7F05"/>
    <w:rsid w:val="003A7F17"/>
    <w:rsid w:val="003B04A7"/>
    <w:rsid w:val="003B0581"/>
    <w:rsid w:val="003B07C8"/>
    <w:rsid w:val="003B0DF1"/>
    <w:rsid w:val="003B10B1"/>
    <w:rsid w:val="003B16F3"/>
    <w:rsid w:val="003B2956"/>
    <w:rsid w:val="003B32C0"/>
    <w:rsid w:val="003B4574"/>
    <w:rsid w:val="003C19C1"/>
    <w:rsid w:val="003C1C7F"/>
    <w:rsid w:val="003C1F3B"/>
    <w:rsid w:val="003C23DB"/>
    <w:rsid w:val="003C2A4F"/>
    <w:rsid w:val="003C3480"/>
    <w:rsid w:val="003C4215"/>
    <w:rsid w:val="003C4BEC"/>
    <w:rsid w:val="003C5089"/>
    <w:rsid w:val="003C548E"/>
    <w:rsid w:val="003C569F"/>
    <w:rsid w:val="003C6122"/>
    <w:rsid w:val="003C65CF"/>
    <w:rsid w:val="003C7819"/>
    <w:rsid w:val="003C7894"/>
    <w:rsid w:val="003C7AF1"/>
    <w:rsid w:val="003D00FA"/>
    <w:rsid w:val="003D04EF"/>
    <w:rsid w:val="003D0B87"/>
    <w:rsid w:val="003D0D1B"/>
    <w:rsid w:val="003D20FE"/>
    <w:rsid w:val="003D2B4D"/>
    <w:rsid w:val="003D2D8F"/>
    <w:rsid w:val="003D3FA7"/>
    <w:rsid w:val="003D4026"/>
    <w:rsid w:val="003D4B65"/>
    <w:rsid w:val="003D519A"/>
    <w:rsid w:val="003D56CF"/>
    <w:rsid w:val="003D5A85"/>
    <w:rsid w:val="003D5D0B"/>
    <w:rsid w:val="003D781E"/>
    <w:rsid w:val="003D7853"/>
    <w:rsid w:val="003E105A"/>
    <w:rsid w:val="003E106E"/>
    <w:rsid w:val="003E1E74"/>
    <w:rsid w:val="003E2414"/>
    <w:rsid w:val="003E45AF"/>
    <w:rsid w:val="003E4B4E"/>
    <w:rsid w:val="003E5516"/>
    <w:rsid w:val="003E57C3"/>
    <w:rsid w:val="003E6D2B"/>
    <w:rsid w:val="003E6DBA"/>
    <w:rsid w:val="003E6EDB"/>
    <w:rsid w:val="003E719C"/>
    <w:rsid w:val="003E731D"/>
    <w:rsid w:val="003F0280"/>
    <w:rsid w:val="003F0296"/>
    <w:rsid w:val="003F045C"/>
    <w:rsid w:val="003F05F6"/>
    <w:rsid w:val="003F088C"/>
    <w:rsid w:val="003F1295"/>
    <w:rsid w:val="003F1434"/>
    <w:rsid w:val="003F1D03"/>
    <w:rsid w:val="003F24D6"/>
    <w:rsid w:val="003F26F0"/>
    <w:rsid w:val="003F2B3A"/>
    <w:rsid w:val="003F2C2C"/>
    <w:rsid w:val="003F3695"/>
    <w:rsid w:val="003F38B7"/>
    <w:rsid w:val="003F3C60"/>
    <w:rsid w:val="003F3E42"/>
    <w:rsid w:val="003F45BC"/>
    <w:rsid w:val="003F5F10"/>
    <w:rsid w:val="003F63B1"/>
    <w:rsid w:val="003F641E"/>
    <w:rsid w:val="003F642F"/>
    <w:rsid w:val="003F74D4"/>
    <w:rsid w:val="003F7A22"/>
    <w:rsid w:val="003F7B47"/>
    <w:rsid w:val="004015C9"/>
    <w:rsid w:val="00401BE9"/>
    <w:rsid w:val="00401F12"/>
    <w:rsid w:val="00402667"/>
    <w:rsid w:val="00403345"/>
    <w:rsid w:val="00403587"/>
    <w:rsid w:val="00403697"/>
    <w:rsid w:val="00403D93"/>
    <w:rsid w:val="00403DAF"/>
    <w:rsid w:val="00404498"/>
    <w:rsid w:val="00404930"/>
    <w:rsid w:val="00405D52"/>
    <w:rsid w:val="004069BE"/>
    <w:rsid w:val="00407333"/>
    <w:rsid w:val="004078F8"/>
    <w:rsid w:val="00410339"/>
    <w:rsid w:val="00412558"/>
    <w:rsid w:val="00412769"/>
    <w:rsid w:val="00412DA1"/>
    <w:rsid w:val="0041457C"/>
    <w:rsid w:val="004149EA"/>
    <w:rsid w:val="00414E8B"/>
    <w:rsid w:val="00415043"/>
    <w:rsid w:val="00415976"/>
    <w:rsid w:val="00415C06"/>
    <w:rsid w:val="004165EF"/>
    <w:rsid w:val="00416887"/>
    <w:rsid w:val="00416E25"/>
    <w:rsid w:val="00416E7D"/>
    <w:rsid w:val="0041700A"/>
    <w:rsid w:val="00417054"/>
    <w:rsid w:val="004172E9"/>
    <w:rsid w:val="004179C7"/>
    <w:rsid w:val="0042084A"/>
    <w:rsid w:val="0042108B"/>
    <w:rsid w:val="00422135"/>
    <w:rsid w:val="00422860"/>
    <w:rsid w:val="0042336B"/>
    <w:rsid w:val="00423915"/>
    <w:rsid w:val="00423A62"/>
    <w:rsid w:val="004240D7"/>
    <w:rsid w:val="00424F80"/>
    <w:rsid w:val="004251C5"/>
    <w:rsid w:val="00426A87"/>
    <w:rsid w:val="00426B8E"/>
    <w:rsid w:val="004303C3"/>
    <w:rsid w:val="00430494"/>
    <w:rsid w:val="00430DB2"/>
    <w:rsid w:val="00430FFA"/>
    <w:rsid w:val="00431199"/>
    <w:rsid w:val="004318C5"/>
    <w:rsid w:val="004319C6"/>
    <w:rsid w:val="0043251E"/>
    <w:rsid w:val="00432F46"/>
    <w:rsid w:val="004330C7"/>
    <w:rsid w:val="004335AC"/>
    <w:rsid w:val="004355D0"/>
    <w:rsid w:val="004358BF"/>
    <w:rsid w:val="0043666D"/>
    <w:rsid w:val="00437824"/>
    <w:rsid w:val="0043788F"/>
    <w:rsid w:val="00440850"/>
    <w:rsid w:val="00440D43"/>
    <w:rsid w:val="004412E4"/>
    <w:rsid w:val="004418F5"/>
    <w:rsid w:val="00441FDA"/>
    <w:rsid w:val="004423AD"/>
    <w:rsid w:val="004425BA"/>
    <w:rsid w:val="00442C5B"/>
    <w:rsid w:val="004430D8"/>
    <w:rsid w:val="0044330D"/>
    <w:rsid w:val="00443934"/>
    <w:rsid w:val="00443C0C"/>
    <w:rsid w:val="00443E14"/>
    <w:rsid w:val="004447EE"/>
    <w:rsid w:val="00444ECC"/>
    <w:rsid w:val="004456B6"/>
    <w:rsid w:val="00446578"/>
    <w:rsid w:val="00446632"/>
    <w:rsid w:val="00446CA4"/>
    <w:rsid w:val="0044729F"/>
    <w:rsid w:val="00447DC2"/>
    <w:rsid w:val="00450D9F"/>
    <w:rsid w:val="00450E01"/>
    <w:rsid w:val="004524A6"/>
    <w:rsid w:val="0045303C"/>
    <w:rsid w:val="004532C8"/>
    <w:rsid w:val="004542FA"/>
    <w:rsid w:val="004543EE"/>
    <w:rsid w:val="00454576"/>
    <w:rsid w:val="00454F0C"/>
    <w:rsid w:val="00454FE1"/>
    <w:rsid w:val="00455320"/>
    <w:rsid w:val="0045565E"/>
    <w:rsid w:val="00455C96"/>
    <w:rsid w:val="00455D30"/>
    <w:rsid w:val="0045636C"/>
    <w:rsid w:val="00456759"/>
    <w:rsid w:val="004574E2"/>
    <w:rsid w:val="00457F54"/>
    <w:rsid w:val="00460073"/>
    <w:rsid w:val="004608F8"/>
    <w:rsid w:val="00460EC7"/>
    <w:rsid w:val="0046167A"/>
    <w:rsid w:val="00461B54"/>
    <w:rsid w:val="00462381"/>
    <w:rsid w:val="004623A0"/>
    <w:rsid w:val="00462608"/>
    <w:rsid w:val="00462715"/>
    <w:rsid w:val="00462814"/>
    <w:rsid w:val="00462D03"/>
    <w:rsid w:val="00462E31"/>
    <w:rsid w:val="00464604"/>
    <w:rsid w:val="004648CF"/>
    <w:rsid w:val="00464BF3"/>
    <w:rsid w:val="00464E53"/>
    <w:rsid w:val="004652E7"/>
    <w:rsid w:val="0046540D"/>
    <w:rsid w:val="004655B5"/>
    <w:rsid w:val="00465F40"/>
    <w:rsid w:val="004664F7"/>
    <w:rsid w:val="004673DC"/>
    <w:rsid w:val="00467E46"/>
    <w:rsid w:val="00470206"/>
    <w:rsid w:val="00470814"/>
    <w:rsid w:val="0047127D"/>
    <w:rsid w:val="004713C2"/>
    <w:rsid w:val="004717C2"/>
    <w:rsid w:val="004718C9"/>
    <w:rsid w:val="00472181"/>
    <w:rsid w:val="00473040"/>
    <w:rsid w:val="00474485"/>
    <w:rsid w:val="00474868"/>
    <w:rsid w:val="004749D6"/>
    <w:rsid w:val="00474A98"/>
    <w:rsid w:val="0047509A"/>
    <w:rsid w:val="00475399"/>
    <w:rsid w:val="00475847"/>
    <w:rsid w:val="004758AF"/>
    <w:rsid w:val="00475B74"/>
    <w:rsid w:val="00475D5E"/>
    <w:rsid w:val="00475FB5"/>
    <w:rsid w:val="00476901"/>
    <w:rsid w:val="0047697C"/>
    <w:rsid w:val="00476A96"/>
    <w:rsid w:val="00476E73"/>
    <w:rsid w:val="0047775A"/>
    <w:rsid w:val="00477CA6"/>
    <w:rsid w:val="00480616"/>
    <w:rsid w:val="004816DD"/>
    <w:rsid w:val="004817F0"/>
    <w:rsid w:val="00481821"/>
    <w:rsid w:val="00482EEE"/>
    <w:rsid w:val="004830B2"/>
    <w:rsid w:val="0048371F"/>
    <w:rsid w:val="004837B6"/>
    <w:rsid w:val="00483DEA"/>
    <w:rsid w:val="00483E98"/>
    <w:rsid w:val="00484892"/>
    <w:rsid w:val="00484AB2"/>
    <w:rsid w:val="004852CC"/>
    <w:rsid w:val="00485509"/>
    <w:rsid w:val="004859EF"/>
    <w:rsid w:val="00487702"/>
    <w:rsid w:val="00487876"/>
    <w:rsid w:val="0049030A"/>
    <w:rsid w:val="00490EE8"/>
    <w:rsid w:val="0049159F"/>
    <w:rsid w:val="004921CE"/>
    <w:rsid w:val="00493CFF"/>
    <w:rsid w:val="00493F31"/>
    <w:rsid w:val="0049450B"/>
    <w:rsid w:val="004947AA"/>
    <w:rsid w:val="00494DAD"/>
    <w:rsid w:val="00495208"/>
    <w:rsid w:val="00495245"/>
    <w:rsid w:val="0049569C"/>
    <w:rsid w:val="00495CCB"/>
    <w:rsid w:val="0049646C"/>
    <w:rsid w:val="00496585"/>
    <w:rsid w:val="004967E8"/>
    <w:rsid w:val="00496B3E"/>
    <w:rsid w:val="00496B44"/>
    <w:rsid w:val="0049794F"/>
    <w:rsid w:val="00497B22"/>
    <w:rsid w:val="00497E62"/>
    <w:rsid w:val="004A00E6"/>
    <w:rsid w:val="004A0479"/>
    <w:rsid w:val="004A0F6D"/>
    <w:rsid w:val="004A16BB"/>
    <w:rsid w:val="004A16F2"/>
    <w:rsid w:val="004A1DCD"/>
    <w:rsid w:val="004A203A"/>
    <w:rsid w:val="004A36C9"/>
    <w:rsid w:val="004A496C"/>
    <w:rsid w:val="004A4A64"/>
    <w:rsid w:val="004A53ED"/>
    <w:rsid w:val="004A59EA"/>
    <w:rsid w:val="004A5D64"/>
    <w:rsid w:val="004A60EE"/>
    <w:rsid w:val="004A64DC"/>
    <w:rsid w:val="004A66E7"/>
    <w:rsid w:val="004A6C75"/>
    <w:rsid w:val="004A7C30"/>
    <w:rsid w:val="004B0680"/>
    <w:rsid w:val="004B0B87"/>
    <w:rsid w:val="004B0D05"/>
    <w:rsid w:val="004B169A"/>
    <w:rsid w:val="004B1C3F"/>
    <w:rsid w:val="004B1DE0"/>
    <w:rsid w:val="004B1FBE"/>
    <w:rsid w:val="004B296B"/>
    <w:rsid w:val="004B2F4E"/>
    <w:rsid w:val="004B2FF2"/>
    <w:rsid w:val="004B31D1"/>
    <w:rsid w:val="004B3242"/>
    <w:rsid w:val="004B3C13"/>
    <w:rsid w:val="004B443A"/>
    <w:rsid w:val="004B4726"/>
    <w:rsid w:val="004B47A3"/>
    <w:rsid w:val="004B4EE5"/>
    <w:rsid w:val="004B67A6"/>
    <w:rsid w:val="004B775A"/>
    <w:rsid w:val="004B7ACE"/>
    <w:rsid w:val="004C0282"/>
    <w:rsid w:val="004C035F"/>
    <w:rsid w:val="004C053E"/>
    <w:rsid w:val="004C0A5D"/>
    <w:rsid w:val="004C122B"/>
    <w:rsid w:val="004C129E"/>
    <w:rsid w:val="004C1CAA"/>
    <w:rsid w:val="004C2A1A"/>
    <w:rsid w:val="004C2A65"/>
    <w:rsid w:val="004C317B"/>
    <w:rsid w:val="004C32BF"/>
    <w:rsid w:val="004C3B59"/>
    <w:rsid w:val="004C42F5"/>
    <w:rsid w:val="004C4E0C"/>
    <w:rsid w:val="004C4E28"/>
    <w:rsid w:val="004C6300"/>
    <w:rsid w:val="004C63F8"/>
    <w:rsid w:val="004C78E2"/>
    <w:rsid w:val="004D0730"/>
    <w:rsid w:val="004D0985"/>
    <w:rsid w:val="004D14C8"/>
    <w:rsid w:val="004D2B2C"/>
    <w:rsid w:val="004D301B"/>
    <w:rsid w:val="004D3CFF"/>
    <w:rsid w:val="004D3F46"/>
    <w:rsid w:val="004D4306"/>
    <w:rsid w:val="004D46B5"/>
    <w:rsid w:val="004D4F44"/>
    <w:rsid w:val="004D5237"/>
    <w:rsid w:val="004D590D"/>
    <w:rsid w:val="004D5A5A"/>
    <w:rsid w:val="004D5B77"/>
    <w:rsid w:val="004D5B89"/>
    <w:rsid w:val="004D5CBE"/>
    <w:rsid w:val="004D5EF9"/>
    <w:rsid w:val="004D6520"/>
    <w:rsid w:val="004D6948"/>
    <w:rsid w:val="004D703D"/>
    <w:rsid w:val="004D7252"/>
    <w:rsid w:val="004D7296"/>
    <w:rsid w:val="004E041D"/>
    <w:rsid w:val="004E16BA"/>
    <w:rsid w:val="004E1C8D"/>
    <w:rsid w:val="004E35C8"/>
    <w:rsid w:val="004E41F3"/>
    <w:rsid w:val="004E45B8"/>
    <w:rsid w:val="004E658C"/>
    <w:rsid w:val="004E6F06"/>
    <w:rsid w:val="004E71D5"/>
    <w:rsid w:val="004E72DD"/>
    <w:rsid w:val="004E736B"/>
    <w:rsid w:val="004E7725"/>
    <w:rsid w:val="004E7796"/>
    <w:rsid w:val="004E7BAD"/>
    <w:rsid w:val="004F04DE"/>
    <w:rsid w:val="004F06D5"/>
    <w:rsid w:val="004F0ACE"/>
    <w:rsid w:val="004F242D"/>
    <w:rsid w:val="004F270C"/>
    <w:rsid w:val="004F2BB4"/>
    <w:rsid w:val="004F3295"/>
    <w:rsid w:val="004F38D6"/>
    <w:rsid w:val="004F3E9E"/>
    <w:rsid w:val="004F40E9"/>
    <w:rsid w:val="004F419B"/>
    <w:rsid w:val="004F4616"/>
    <w:rsid w:val="004F49B6"/>
    <w:rsid w:val="004F5A23"/>
    <w:rsid w:val="004F5D6B"/>
    <w:rsid w:val="004F62F1"/>
    <w:rsid w:val="004F76AF"/>
    <w:rsid w:val="004F78DA"/>
    <w:rsid w:val="00500A41"/>
    <w:rsid w:val="005013D9"/>
    <w:rsid w:val="00502679"/>
    <w:rsid w:val="00502792"/>
    <w:rsid w:val="005036AF"/>
    <w:rsid w:val="00504422"/>
    <w:rsid w:val="00505258"/>
    <w:rsid w:val="0050573B"/>
    <w:rsid w:val="00505816"/>
    <w:rsid w:val="005067E4"/>
    <w:rsid w:val="005069F5"/>
    <w:rsid w:val="00506AFA"/>
    <w:rsid w:val="00507528"/>
    <w:rsid w:val="005077D3"/>
    <w:rsid w:val="0051013D"/>
    <w:rsid w:val="0051089F"/>
    <w:rsid w:val="005109E1"/>
    <w:rsid w:val="00510B0A"/>
    <w:rsid w:val="00511250"/>
    <w:rsid w:val="00511591"/>
    <w:rsid w:val="005120F6"/>
    <w:rsid w:val="00512DE7"/>
    <w:rsid w:val="00512F4F"/>
    <w:rsid w:val="005130A1"/>
    <w:rsid w:val="00514322"/>
    <w:rsid w:val="0051438E"/>
    <w:rsid w:val="0051482D"/>
    <w:rsid w:val="00514C75"/>
    <w:rsid w:val="00514E14"/>
    <w:rsid w:val="00515AC3"/>
    <w:rsid w:val="00515F26"/>
    <w:rsid w:val="005165BD"/>
    <w:rsid w:val="00516FB0"/>
    <w:rsid w:val="00516FCA"/>
    <w:rsid w:val="005172A3"/>
    <w:rsid w:val="005172C1"/>
    <w:rsid w:val="00517FAB"/>
    <w:rsid w:val="005203C6"/>
    <w:rsid w:val="005205C8"/>
    <w:rsid w:val="00520B7B"/>
    <w:rsid w:val="00520D44"/>
    <w:rsid w:val="005222E6"/>
    <w:rsid w:val="00523073"/>
    <w:rsid w:val="00523AE8"/>
    <w:rsid w:val="00524514"/>
    <w:rsid w:val="00524C10"/>
    <w:rsid w:val="00524F69"/>
    <w:rsid w:val="00525838"/>
    <w:rsid w:val="005259AD"/>
    <w:rsid w:val="00526548"/>
    <w:rsid w:val="005265D5"/>
    <w:rsid w:val="00526648"/>
    <w:rsid w:val="00526858"/>
    <w:rsid w:val="00526B1B"/>
    <w:rsid w:val="00526FA3"/>
    <w:rsid w:val="0052709D"/>
    <w:rsid w:val="005271F0"/>
    <w:rsid w:val="0052760F"/>
    <w:rsid w:val="005309EE"/>
    <w:rsid w:val="00531240"/>
    <w:rsid w:val="005313EB"/>
    <w:rsid w:val="00531CDC"/>
    <w:rsid w:val="005324A9"/>
    <w:rsid w:val="00532F47"/>
    <w:rsid w:val="005332F9"/>
    <w:rsid w:val="00533BCB"/>
    <w:rsid w:val="0053453F"/>
    <w:rsid w:val="0053583A"/>
    <w:rsid w:val="00535D8C"/>
    <w:rsid w:val="0053664C"/>
    <w:rsid w:val="00537183"/>
    <w:rsid w:val="00537EF1"/>
    <w:rsid w:val="00537F4B"/>
    <w:rsid w:val="005402D7"/>
    <w:rsid w:val="00540827"/>
    <w:rsid w:val="00540BEE"/>
    <w:rsid w:val="00540DFC"/>
    <w:rsid w:val="00541617"/>
    <w:rsid w:val="00541799"/>
    <w:rsid w:val="00542602"/>
    <w:rsid w:val="00542999"/>
    <w:rsid w:val="005430C3"/>
    <w:rsid w:val="0054380E"/>
    <w:rsid w:val="0054390D"/>
    <w:rsid w:val="00543941"/>
    <w:rsid w:val="005444A0"/>
    <w:rsid w:val="005446FC"/>
    <w:rsid w:val="0054487F"/>
    <w:rsid w:val="00544F3E"/>
    <w:rsid w:val="00544FA8"/>
    <w:rsid w:val="0054647C"/>
    <w:rsid w:val="0054672A"/>
    <w:rsid w:val="005469FB"/>
    <w:rsid w:val="0054757F"/>
    <w:rsid w:val="00547663"/>
    <w:rsid w:val="005503F9"/>
    <w:rsid w:val="005507DB"/>
    <w:rsid w:val="00551EDE"/>
    <w:rsid w:val="005522FD"/>
    <w:rsid w:val="00552427"/>
    <w:rsid w:val="00552952"/>
    <w:rsid w:val="005531CA"/>
    <w:rsid w:val="0055332C"/>
    <w:rsid w:val="00553746"/>
    <w:rsid w:val="0055382B"/>
    <w:rsid w:val="0055442D"/>
    <w:rsid w:val="00555146"/>
    <w:rsid w:val="00555325"/>
    <w:rsid w:val="00557026"/>
    <w:rsid w:val="005570B3"/>
    <w:rsid w:val="005579BE"/>
    <w:rsid w:val="00560C11"/>
    <w:rsid w:val="00560C1E"/>
    <w:rsid w:val="0056102F"/>
    <w:rsid w:val="005616E0"/>
    <w:rsid w:val="00561ECE"/>
    <w:rsid w:val="005630E0"/>
    <w:rsid w:val="0056514F"/>
    <w:rsid w:val="00565796"/>
    <w:rsid w:val="00565EAC"/>
    <w:rsid w:val="005670D7"/>
    <w:rsid w:val="00567B18"/>
    <w:rsid w:val="00567F9D"/>
    <w:rsid w:val="005708AC"/>
    <w:rsid w:val="00571976"/>
    <w:rsid w:val="0057227C"/>
    <w:rsid w:val="005749FB"/>
    <w:rsid w:val="00574EE0"/>
    <w:rsid w:val="00575D1B"/>
    <w:rsid w:val="00575DEA"/>
    <w:rsid w:val="005760B9"/>
    <w:rsid w:val="00576E89"/>
    <w:rsid w:val="00577B90"/>
    <w:rsid w:val="0058047D"/>
    <w:rsid w:val="0058052A"/>
    <w:rsid w:val="00580C58"/>
    <w:rsid w:val="00580DE8"/>
    <w:rsid w:val="00580E04"/>
    <w:rsid w:val="00581B05"/>
    <w:rsid w:val="005833B2"/>
    <w:rsid w:val="00584425"/>
    <w:rsid w:val="005847C5"/>
    <w:rsid w:val="00585B8B"/>
    <w:rsid w:val="00586CF8"/>
    <w:rsid w:val="00586DFD"/>
    <w:rsid w:val="00587B98"/>
    <w:rsid w:val="00590BA3"/>
    <w:rsid w:val="00591AE1"/>
    <w:rsid w:val="00591BC8"/>
    <w:rsid w:val="005920C5"/>
    <w:rsid w:val="005920EB"/>
    <w:rsid w:val="0059273E"/>
    <w:rsid w:val="00592A25"/>
    <w:rsid w:val="00592BA2"/>
    <w:rsid w:val="00593861"/>
    <w:rsid w:val="00593D86"/>
    <w:rsid w:val="00593FC1"/>
    <w:rsid w:val="005944D8"/>
    <w:rsid w:val="0059456F"/>
    <w:rsid w:val="00594BF0"/>
    <w:rsid w:val="00595CD5"/>
    <w:rsid w:val="0059603F"/>
    <w:rsid w:val="00596F09"/>
    <w:rsid w:val="00597BA0"/>
    <w:rsid w:val="005A0740"/>
    <w:rsid w:val="005A1830"/>
    <w:rsid w:val="005A1BB6"/>
    <w:rsid w:val="005A1C04"/>
    <w:rsid w:val="005A20AA"/>
    <w:rsid w:val="005A2BFB"/>
    <w:rsid w:val="005A5724"/>
    <w:rsid w:val="005A5C5D"/>
    <w:rsid w:val="005A5FC6"/>
    <w:rsid w:val="005A68B9"/>
    <w:rsid w:val="005A6A72"/>
    <w:rsid w:val="005B04CD"/>
    <w:rsid w:val="005B0F8E"/>
    <w:rsid w:val="005B1CE4"/>
    <w:rsid w:val="005B1F5B"/>
    <w:rsid w:val="005B1FF6"/>
    <w:rsid w:val="005B2658"/>
    <w:rsid w:val="005B2E53"/>
    <w:rsid w:val="005B3382"/>
    <w:rsid w:val="005B4F66"/>
    <w:rsid w:val="005B54BC"/>
    <w:rsid w:val="005B7867"/>
    <w:rsid w:val="005B7C58"/>
    <w:rsid w:val="005B7D94"/>
    <w:rsid w:val="005C0735"/>
    <w:rsid w:val="005C0BBF"/>
    <w:rsid w:val="005C0F5F"/>
    <w:rsid w:val="005C12EA"/>
    <w:rsid w:val="005C1712"/>
    <w:rsid w:val="005C1992"/>
    <w:rsid w:val="005C2436"/>
    <w:rsid w:val="005C2714"/>
    <w:rsid w:val="005C379A"/>
    <w:rsid w:val="005C3C56"/>
    <w:rsid w:val="005C4187"/>
    <w:rsid w:val="005C5A88"/>
    <w:rsid w:val="005C68DB"/>
    <w:rsid w:val="005C6CE5"/>
    <w:rsid w:val="005D0742"/>
    <w:rsid w:val="005D0937"/>
    <w:rsid w:val="005D1090"/>
    <w:rsid w:val="005D112F"/>
    <w:rsid w:val="005D159B"/>
    <w:rsid w:val="005D1780"/>
    <w:rsid w:val="005D1CB7"/>
    <w:rsid w:val="005D1FA2"/>
    <w:rsid w:val="005D20A2"/>
    <w:rsid w:val="005D26D4"/>
    <w:rsid w:val="005D3540"/>
    <w:rsid w:val="005D35EF"/>
    <w:rsid w:val="005D3BCD"/>
    <w:rsid w:val="005D41F1"/>
    <w:rsid w:val="005D46E0"/>
    <w:rsid w:val="005D47C1"/>
    <w:rsid w:val="005D53C7"/>
    <w:rsid w:val="005D5602"/>
    <w:rsid w:val="005D6959"/>
    <w:rsid w:val="005D6B0F"/>
    <w:rsid w:val="005D6B96"/>
    <w:rsid w:val="005D75A0"/>
    <w:rsid w:val="005D78EC"/>
    <w:rsid w:val="005E0279"/>
    <w:rsid w:val="005E0366"/>
    <w:rsid w:val="005E0805"/>
    <w:rsid w:val="005E09A5"/>
    <w:rsid w:val="005E2D06"/>
    <w:rsid w:val="005E2D3A"/>
    <w:rsid w:val="005E48D9"/>
    <w:rsid w:val="005E4D27"/>
    <w:rsid w:val="005E5D4A"/>
    <w:rsid w:val="005E62B3"/>
    <w:rsid w:val="005E66AA"/>
    <w:rsid w:val="005E6A8D"/>
    <w:rsid w:val="005E7037"/>
    <w:rsid w:val="005E711B"/>
    <w:rsid w:val="005E728B"/>
    <w:rsid w:val="005E7B66"/>
    <w:rsid w:val="005F0A61"/>
    <w:rsid w:val="005F15A2"/>
    <w:rsid w:val="005F2D76"/>
    <w:rsid w:val="005F2DAA"/>
    <w:rsid w:val="005F30FE"/>
    <w:rsid w:val="005F3C9C"/>
    <w:rsid w:val="005F3CB3"/>
    <w:rsid w:val="005F4BEE"/>
    <w:rsid w:val="005F4ED3"/>
    <w:rsid w:val="005F5700"/>
    <w:rsid w:val="005F5FFC"/>
    <w:rsid w:val="005F6355"/>
    <w:rsid w:val="005F668E"/>
    <w:rsid w:val="006003D4"/>
    <w:rsid w:val="006009B8"/>
    <w:rsid w:val="00601775"/>
    <w:rsid w:val="006029C7"/>
    <w:rsid w:val="00602B3F"/>
    <w:rsid w:val="00602C6D"/>
    <w:rsid w:val="00603341"/>
    <w:rsid w:val="00603AC5"/>
    <w:rsid w:val="006050A4"/>
    <w:rsid w:val="006054CC"/>
    <w:rsid w:val="006057F4"/>
    <w:rsid w:val="00605D1D"/>
    <w:rsid w:val="00606120"/>
    <w:rsid w:val="0060618B"/>
    <w:rsid w:val="00606829"/>
    <w:rsid w:val="00607324"/>
    <w:rsid w:val="006074A0"/>
    <w:rsid w:val="00607D79"/>
    <w:rsid w:val="00607FE0"/>
    <w:rsid w:val="006115BB"/>
    <w:rsid w:val="00611AB8"/>
    <w:rsid w:val="00611F73"/>
    <w:rsid w:val="00612461"/>
    <w:rsid w:val="00612B17"/>
    <w:rsid w:val="006131F6"/>
    <w:rsid w:val="006138D2"/>
    <w:rsid w:val="00613EC1"/>
    <w:rsid w:val="00614535"/>
    <w:rsid w:val="00615136"/>
    <w:rsid w:val="00615693"/>
    <w:rsid w:val="006159FB"/>
    <w:rsid w:val="00615AAC"/>
    <w:rsid w:val="00615EF1"/>
    <w:rsid w:val="00616C8C"/>
    <w:rsid w:val="006175CA"/>
    <w:rsid w:val="0062048C"/>
    <w:rsid w:val="006206FA"/>
    <w:rsid w:val="006209A3"/>
    <w:rsid w:val="00621246"/>
    <w:rsid w:val="006215D0"/>
    <w:rsid w:val="00621DED"/>
    <w:rsid w:val="00622186"/>
    <w:rsid w:val="006226BB"/>
    <w:rsid w:val="00622DB7"/>
    <w:rsid w:val="00622F85"/>
    <w:rsid w:val="006235A7"/>
    <w:rsid w:val="006256BC"/>
    <w:rsid w:val="00626068"/>
    <w:rsid w:val="00626095"/>
    <w:rsid w:val="0062655B"/>
    <w:rsid w:val="0062692C"/>
    <w:rsid w:val="006275C8"/>
    <w:rsid w:val="00630311"/>
    <w:rsid w:val="00631B1D"/>
    <w:rsid w:val="00631DE9"/>
    <w:rsid w:val="00631E67"/>
    <w:rsid w:val="006320F3"/>
    <w:rsid w:val="00633027"/>
    <w:rsid w:val="006330CF"/>
    <w:rsid w:val="0063346B"/>
    <w:rsid w:val="006338A6"/>
    <w:rsid w:val="00634358"/>
    <w:rsid w:val="0063501A"/>
    <w:rsid w:val="00635E75"/>
    <w:rsid w:val="0063664F"/>
    <w:rsid w:val="00636D83"/>
    <w:rsid w:val="00637408"/>
    <w:rsid w:val="006375F9"/>
    <w:rsid w:val="0063785D"/>
    <w:rsid w:val="0064127A"/>
    <w:rsid w:val="00641793"/>
    <w:rsid w:val="00642D04"/>
    <w:rsid w:val="006431F2"/>
    <w:rsid w:val="0064335C"/>
    <w:rsid w:val="0064336A"/>
    <w:rsid w:val="0064424B"/>
    <w:rsid w:val="0064535C"/>
    <w:rsid w:val="00645AFC"/>
    <w:rsid w:val="00645EB0"/>
    <w:rsid w:val="00650A80"/>
    <w:rsid w:val="00651897"/>
    <w:rsid w:val="006518EF"/>
    <w:rsid w:val="00652AB5"/>
    <w:rsid w:val="0065353B"/>
    <w:rsid w:val="00653B4D"/>
    <w:rsid w:val="006541D8"/>
    <w:rsid w:val="00654952"/>
    <w:rsid w:val="006549E9"/>
    <w:rsid w:val="00654B46"/>
    <w:rsid w:val="0065530D"/>
    <w:rsid w:val="0065561C"/>
    <w:rsid w:val="00655902"/>
    <w:rsid w:val="00655975"/>
    <w:rsid w:val="0065597A"/>
    <w:rsid w:val="00655A0E"/>
    <w:rsid w:val="00655C67"/>
    <w:rsid w:val="006570A1"/>
    <w:rsid w:val="0065783B"/>
    <w:rsid w:val="00657B87"/>
    <w:rsid w:val="0066158A"/>
    <w:rsid w:val="00661726"/>
    <w:rsid w:val="00662454"/>
    <w:rsid w:val="0066292F"/>
    <w:rsid w:val="00662D70"/>
    <w:rsid w:val="00663439"/>
    <w:rsid w:val="00663B8E"/>
    <w:rsid w:val="00663DE6"/>
    <w:rsid w:val="00666086"/>
    <w:rsid w:val="006661FF"/>
    <w:rsid w:val="006666BB"/>
    <w:rsid w:val="00666B29"/>
    <w:rsid w:val="00666EF8"/>
    <w:rsid w:val="0066742A"/>
    <w:rsid w:val="00667C49"/>
    <w:rsid w:val="00670C2B"/>
    <w:rsid w:val="00671266"/>
    <w:rsid w:val="006712F9"/>
    <w:rsid w:val="006716D1"/>
    <w:rsid w:val="006723E5"/>
    <w:rsid w:val="00673FD0"/>
    <w:rsid w:val="00674181"/>
    <w:rsid w:val="00674356"/>
    <w:rsid w:val="00675553"/>
    <w:rsid w:val="00676AA6"/>
    <w:rsid w:val="0067765C"/>
    <w:rsid w:val="0067767A"/>
    <w:rsid w:val="006778DC"/>
    <w:rsid w:val="006807AF"/>
    <w:rsid w:val="00680992"/>
    <w:rsid w:val="00681FE8"/>
    <w:rsid w:val="00682149"/>
    <w:rsid w:val="00683749"/>
    <w:rsid w:val="006839DE"/>
    <w:rsid w:val="006841AC"/>
    <w:rsid w:val="00684963"/>
    <w:rsid w:val="00684A64"/>
    <w:rsid w:val="00684B10"/>
    <w:rsid w:val="006862D4"/>
    <w:rsid w:val="00686401"/>
    <w:rsid w:val="0068642A"/>
    <w:rsid w:val="006864AE"/>
    <w:rsid w:val="00686665"/>
    <w:rsid w:val="00686AA3"/>
    <w:rsid w:val="00686E30"/>
    <w:rsid w:val="0068793D"/>
    <w:rsid w:val="0069073C"/>
    <w:rsid w:val="00690925"/>
    <w:rsid w:val="0069106D"/>
    <w:rsid w:val="00691253"/>
    <w:rsid w:val="006916CC"/>
    <w:rsid w:val="00691F90"/>
    <w:rsid w:val="00693622"/>
    <w:rsid w:val="00693AA3"/>
    <w:rsid w:val="00695CB8"/>
    <w:rsid w:val="00695D0E"/>
    <w:rsid w:val="0069707C"/>
    <w:rsid w:val="00697638"/>
    <w:rsid w:val="006976DC"/>
    <w:rsid w:val="00697C14"/>
    <w:rsid w:val="006A0457"/>
    <w:rsid w:val="006A19C9"/>
    <w:rsid w:val="006A2534"/>
    <w:rsid w:val="006A2D4B"/>
    <w:rsid w:val="006A34CC"/>
    <w:rsid w:val="006A363E"/>
    <w:rsid w:val="006A3A35"/>
    <w:rsid w:val="006A4FF1"/>
    <w:rsid w:val="006A5388"/>
    <w:rsid w:val="006A70A0"/>
    <w:rsid w:val="006A72CA"/>
    <w:rsid w:val="006B0365"/>
    <w:rsid w:val="006B0DAC"/>
    <w:rsid w:val="006B0FEA"/>
    <w:rsid w:val="006B13FD"/>
    <w:rsid w:val="006B1B08"/>
    <w:rsid w:val="006B1E58"/>
    <w:rsid w:val="006B2781"/>
    <w:rsid w:val="006B29A0"/>
    <w:rsid w:val="006B2D2B"/>
    <w:rsid w:val="006B364D"/>
    <w:rsid w:val="006B463D"/>
    <w:rsid w:val="006B5579"/>
    <w:rsid w:val="006B5830"/>
    <w:rsid w:val="006B5A75"/>
    <w:rsid w:val="006B5D8E"/>
    <w:rsid w:val="006B619C"/>
    <w:rsid w:val="006B65D1"/>
    <w:rsid w:val="006B6CB8"/>
    <w:rsid w:val="006B6D6E"/>
    <w:rsid w:val="006B778C"/>
    <w:rsid w:val="006C05C3"/>
    <w:rsid w:val="006C062C"/>
    <w:rsid w:val="006C1393"/>
    <w:rsid w:val="006C15B1"/>
    <w:rsid w:val="006C2D9F"/>
    <w:rsid w:val="006C429B"/>
    <w:rsid w:val="006C44F6"/>
    <w:rsid w:val="006C4655"/>
    <w:rsid w:val="006C4680"/>
    <w:rsid w:val="006C4B83"/>
    <w:rsid w:val="006C4F0B"/>
    <w:rsid w:val="006C5A04"/>
    <w:rsid w:val="006C6295"/>
    <w:rsid w:val="006C750B"/>
    <w:rsid w:val="006C7C20"/>
    <w:rsid w:val="006C7F24"/>
    <w:rsid w:val="006D14E0"/>
    <w:rsid w:val="006D2357"/>
    <w:rsid w:val="006D23B4"/>
    <w:rsid w:val="006D405B"/>
    <w:rsid w:val="006D443D"/>
    <w:rsid w:val="006D4F09"/>
    <w:rsid w:val="006D557E"/>
    <w:rsid w:val="006D5DEE"/>
    <w:rsid w:val="006D603D"/>
    <w:rsid w:val="006D7239"/>
    <w:rsid w:val="006D76F5"/>
    <w:rsid w:val="006D7964"/>
    <w:rsid w:val="006E0327"/>
    <w:rsid w:val="006E10D9"/>
    <w:rsid w:val="006E10FB"/>
    <w:rsid w:val="006E18B3"/>
    <w:rsid w:val="006E19F9"/>
    <w:rsid w:val="006E1FFB"/>
    <w:rsid w:val="006E2AA1"/>
    <w:rsid w:val="006E3040"/>
    <w:rsid w:val="006E30EB"/>
    <w:rsid w:val="006E3286"/>
    <w:rsid w:val="006E367F"/>
    <w:rsid w:val="006E3EEF"/>
    <w:rsid w:val="006E3F7F"/>
    <w:rsid w:val="006E46CB"/>
    <w:rsid w:val="006E4D72"/>
    <w:rsid w:val="006E5672"/>
    <w:rsid w:val="006E5F12"/>
    <w:rsid w:val="006E6812"/>
    <w:rsid w:val="006E6A1F"/>
    <w:rsid w:val="006E6E16"/>
    <w:rsid w:val="006E6FCE"/>
    <w:rsid w:val="006E71C3"/>
    <w:rsid w:val="006E7717"/>
    <w:rsid w:val="006E7A46"/>
    <w:rsid w:val="006F0637"/>
    <w:rsid w:val="006F0877"/>
    <w:rsid w:val="006F0DF1"/>
    <w:rsid w:val="006F1429"/>
    <w:rsid w:val="006F1B10"/>
    <w:rsid w:val="006F28E5"/>
    <w:rsid w:val="006F381A"/>
    <w:rsid w:val="006F3915"/>
    <w:rsid w:val="006F47C6"/>
    <w:rsid w:val="006F506A"/>
    <w:rsid w:val="006F535F"/>
    <w:rsid w:val="006F5899"/>
    <w:rsid w:val="006F5E52"/>
    <w:rsid w:val="006F648D"/>
    <w:rsid w:val="006F6802"/>
    <w:rsid w:val="006F6C35"/>
    <w:rsid w:val="006F6D05"/>
    <w:rsid w:val="006F7E26"/>
    <w:rsid w:val="0070086F"/>
    <w:rsid w:val="007008CF"/>
    <w:rsid w:val="0070148F"/>
    <w:rsid w:val="0070197E"/>
    <w:rsid w:val="00701ABC"/>
    <w:rsid w:val="00701BE3"/>
    <w:rsid w:val="00701FC2"/>
    <w:rsid w:val="007027F4"/>
    <w:rsid w:val="00703962"/>
    <w:rsid w:val="00703E7A"/>
    <w:rsid w:val="00704357"/>
    <w:rsid w:val="00704944"/>
    <w:rsid w:val="00705325"/>
    <w:rsid w:val="007053A5"/>
    <w:rsid w:val="0070718D"/>
    <w:rsid w:val="00707FDA"/>
    <w:rsid w:val="0071007B"/>
    <w:rsid w:val="00711C0A"/>
    <w:rsid w:val="00711F6A"/>
    <w:rsid w:val="007120FE"/>
    <w:rsid w:val="007131D4"/>
    <w:rsid w:val="007138A2"/>
    <w:rsid w:val="00713F50"/>
    <w:rsid w:val="00714A09"/>
    <w:rsid w:val="00715AA2"/>
    <w:rsid w:val="00717119"/>
    <w:rsid w:val="00717D6F"/>
    <w:rsid w:val="00717F72"/>
    <w:rsid w:val="00720469"/>
    <w:rsid w:val="00720EB8"/>
    <w:rsid w:val="00721606"/>
    <w:rsid w:val="00721918"/>
    <w:rsid w:val="00721E44"/>
    <w:rsid w:val="00721E7A"/>
    <w:rsid w:val="0072236F"/>
    <w:rsid w:val="00722B1F"/>
    <w:rsid w:val="00722B93"/>
    <w:rsid w:val="007232C6"/>
    <w:rsid w:val="00724922"/>
    <w:rsid w:val="00724C26"/>
    <w:rsid w:val="00725A45"/>
    <w:rsid w:val="00725B0C"/>
    <w:rsid w:val="00725DA5"/>
    <w:rsid w:val="007261ED"/>
    <w:rsid w:val="007265B5"/>
    <w:rsid w:val="00727D9D"/>
    <w:rsid w:val="00730065"/>
    <w:rsid w:val="007312FE"/>
    <w:rsid w:val="0073256D"/>
    <w:rsid w:val="0073256F"/>
    <w:rsid w:val="007327C8"/>
    <w:rsid w:val="007328C7"/>
    <w:rsid w:val="007329D0"/>
    <w:rsid w:val="007329EA"/>
    <w:rsid w:val="0073396A"/>
    <w:rsid w:val="007339FC"/>
    <w:rsid w:val="00733E9E"/>
    <w:rsid w:val="00734EC4"/>
    <w:rsid w:val="007353ED"/>
    <w:rsid w:val="00735F93"/>
    <w:rsid w:val="00736310"/>
    <w:rsid w:val="007365A3"/>
    <w:rsid w:val="00736F14"/>
    <w:rsid w:val="00737B09"/>
    <w:rsid w:val="00740297"/>
    <w:rsid w:val="007402CF"/>
    <w:rsid w:val="00740911"/>
    <w:rsid w:val="00740C67"/>
    <w:rsid w:val="0074189B"/>
    <w:rsid w:val="00741A23"/>
    <w:rsid w:val="00741C68"/>
    <w:rsid w:val="00741D41"/>
    <w:rsid w:val="007420EA"/>
    <w:rsid w:val="0074211D"/>
    <w:rsid w:val="00742127"/>
    <w:rsid w:val="00742259"/>
    <w:rsid w:val="00742694"/>
    <w:rsid w:val="0074287C"/>
    <w:rsid w:val="00742A5D"/>
    <w:rsid w:val="00744419"/>
    <w:rsid w:val="007447F5"/>
    <w:rsid w:val="00744CA1"/>
    <w:rsid w:val="007450EC"/>
    <w:rsid w:val="007451C9"/>
    <w:rsid w:val="0074580D"/>
    <w:rsid w:val="00745E02"/>
    <w:rsid w:val="00745F20"/>
    <w:rsid w:val="007465FF"/>
    <w:rsid w:val="007470C8"/>
    <w:rsid w:val="00747AD0"/>
    <w:rsid w:val="00750784"/>
    <w:rsid w:val="0075096B"/>
    <w:rsid w:val="007515A4"/>
    <w:rsid w:val="0075198D"/>
    <w:rsid w:val="00751A0E"/>
    <w:rsid w:val="00752387"/>
    <w:rsid w:val="007529CB"/>
    <w:rsid w:val="0075344E"/>
    <w:rsid w:val="0075394A"/>
    <w:rsid w:val="00753EAC"/>
    <w:rsid w:val="007540D1"/>
    <w:rsid w:val="007552D0"/>
    <w:rsid w:val="00755603"/>
    <w:rsid w:val="00755609"/>
    <w:rsid w:val="00756188"/>
    <w:rsid w:val="00756C86"/>
    <w:rsid w:val="00756D0A"/>
    <w:rsid w:val="00757F60"/>
    <w:rsid w:val="00760BF0"/>
    <w:rsid w:val="00760D46"/>
    <w:rsid w:val="0076109C"/>
    <w:rsid w:val="0076169A"/>
    <w:rsid w:val="00761DB5"/>
    <w:rsid w:val="00762A27"/>
    <w:rsid w:val="00762E86"/>
    <w:rsid w:val="00763AB0"/>
    <w:rsid w:val="00763F78"/>
    <w:rsid w:val="007643F5"/>
    <w:rsid w:val="007644DB"/>
    <w:rsid w:val="00764553"/>
    <w:rsid w:val="00764A93"/>
    <w:rsid w:val="00764B93"/>
    <w:rsid w:val="00764D48"/>
    <w:rsid w:val="00764EAD"/>
    <w:rsid w:val="00765F29"/>
    <w:rsid w:val="00766355"/>
    <w:rsid w:val="0076747B"/>
    <w:rsid w:val="007674B3"/>
    <w:rsid w:val="00773168"/>
    <w:rsid w:val="007732F5"/>
    <w:rsid w:val="00773350"/>
    <w:rsid w:val="007733CF"/>
    <w:rsid w:val="007736EA"/>
    <w:rsid w:val="00773A00"/>
    <w:rsid w:val="00773F34"/>
    <w:rsid w:val="0077638E"/>
    <w:rsid w:val="00776CEB"/>
    <w:rsid w:val="00781905"/>
    <w:rsid w:val="007820CD"/>
    <w:rsid w:val="007823A1"/>
    <w:rsid w:val="0078255E"/>
    <w:rsid w:val="00782F2D"/>
    <w:rsid w:val="00783E62"/>
    <w:rsid w:val="00784B54"/>
    <w:rsid w:val="00784E73"/>
    <w:rsid w:val="00785008"/>
    <w:rsid w:val="00785AD2"/>
    <w:rsid w:val="00786B4A"/>
    <w:rsid w:val="00787F96"/>
    <w:rsid w:val="00790493"/>
    <w:rsid w:val="007906E4"/>
    <w:rsid w:val="0079168A"/>
    <w:rsid w:val="00791DED"/>
    <w:rsid w:val="00792D96"/>
    <w:rsid w:val="007930D6"/>
    <w:rsid w:val="00793388"/>
    <w:rsid w:val="0079348B"/>
    <w:rsid w:val="00794401"/>
    <w:rsid w:val="007944AF"/>
    <w:rsid w:val="0079479B"/>
    <w:rsid w:val="00794BF3"/>
    <w:rsid w:val="00794E93"/>
    <w:rsid w:val="00797028"/>
    <w:rsid w:val="00797231"/>
    <w:rsid w:val="00797331"/>
    <w:rsid w:val="007A048F"/>
    <w:rsid w:val="007A0C13"/>
    <w:rsid w:val="007A1892"/>
    <w:rsid w:val="007A1999"/>
    <w:rsid w:val="007A1D4B"/>
    <w:rsid w:val="007A1EF2"/>
    <w:rsid w:val="007A231E"/>
    <w:rsid w:val="007A2A4B"/>
    <w:rsid w:val="007A3D5E"/>
    <w:rsid w:val="007A4ACF"/>
    <w:rsid w:val="007A6DA5"/>
    <w:rsid w:val="007A7E9F"/>
    <w:rsid w:val="007B2FFC"/>
    <w:rsid w:val="007B30D1"/>
    <w:rsid w:val="007B31C1"/>
    <w:rsid w:val="007B3776"/>
    <w:rsid w:val="007B443E"/>
    <w:rsid w:val="007B4661"/>
    <w:rsid w:val="007B4ACB"/>
    <w:rsid w:val="007B4E5D"/>
    <w:rsid w:val="007B4EFA"/>
    <w:rsid w:val="007B5BA3"/>
    <w:rsid w:val="007B5FF1"/>
    <w:rsid w:val="007B74DB"/>
    <w:rsid w:val="007B7F47"/>
    <w:rsid w:val="007C0045"/>
    <w:rsid w:val="007C04E1"/>
    <w:rsid w:val="007C0E28"/>
    <w:rsid w:val="007C0FB4"/>
    <w:rsid w:val="007C1323"/>
    <w:rsid w:val="007C19DD"/>
    <w:rsid w:val="007C1C78"/>
    <w:rsid w:val="007C1F1A"/>
    <w:rsid w:val="007C2766"/>
    <w:rsid w:val="007C28E7"/>
    <w:rsid w:val="007C32EC"/>
    <w:rsid w:val="007C40E5"/>
    <w:rsid w:val="007C46C0"/>
    <w:rsid w:val="007C4894"/>
    <w:rsid w:val="007C55F3"/>
    <w:rsid w:val="007C5E4F"/>
    <w:rsid w:val="007C67D4"/>
    <w:rsid w:val="007C7534"/>
    <w:rsid w:val="007C75CA"/>
    <w:rsid w:val="007D061C"/>
    <w:rsid w:val="007D0AE1"/>
    <w:rsid w:val="007D0DC6"/>
    <w:rsid w:val="007D1662"/>
    <w:rsid w:val="007D1792"/>
    <w:rsid w:val="007D1B1E"/>
    <w:rsid w:val="007D2725"/>
    <w:rsid w:val="007D3B23"/>
    <w:rsid w:val="007D3CB8"/>
    <w:rsid w:val="007D3D84"/>
    <w:rsid w:val="007D435D"/>
    <w:rsid w:val="007D44AC"/>
    <w:rsid w:val="007D456B"/>
    <w:rsid w:val="007D4AB5"/>
    <w:rsid w:val="007D5EA9"/>
    <w:rsid w:val="007D5EEC"/>
    <w:rsid w:val="007D5FAA"/>
    <w:rsid w:val="007D64FA"/>
    <w:rsid w:val="007D651F"/>
    <w:rsid w:val="007D6ECB"/>
    <w:rsid w:val="007D7DEC"/>
    <w:rsid w:val="007D7FEE"/>
    <w:rsid w:val="007E063A"/>
    <w:rsid w:val="007E098F"/>
    <w:rsid w:val="007E0B52"/>
    <w:rsid w:val="007E12FE"/>
    <w:rsid w:val="007E2AD4"/>
    <w:rsid w:val="007E3059"/>
    <w:rsid w:val="007E3B27"/>
    <w:rsid w:val="007E3BB2"/>
    <w:rsid w:val="007E3CFD"/>
    <w:rsid w:val="007E3F6D"/>
    <w:rsid w:val="007E47B8"/>
    <w:rsid w:val="007E4DDD"/>
    <w:rsid w:val="007E4E85"/>
    <w:rsid w:val="007E51D7"/>
    <w:rsid w:val="007E632B"/>
    <w:rsid w:val="007E6AD4"/>
    <w:rsid w:val="007E7CB5"/>
    <w:rsid w:val="007F088F"/>
    <w:rsid w:val="007F09A1"/>
    <w:rsid w:val="007F107A"/>
    <w:rsid w:val="007F1411"/>
    <w:rsid w:val="007F15E9"/>
    <w:rsid w:val="007F1AF8"/>
    <w:rsid w:val="007F29B7"/>
    <w:rsid w:val="007F39FD"/>
    <w:rsid w:val="007F3D1F"/>
    <w:rsid w:val="007F41E5"/>
    <w:rsid w:val="007F538F"/>
    <w:rsid w:val="007F58DF"/>
    <w:rsid w:val="007F5B8C"/>
    <w:rsid w:val="007F6B36"/>
    <w:rsid w:val="007F75B0"/>
    <w:rsid w:val="007F76B0"/>
    <w:rsid w:val="008002CF"/>
    <w:rsid w:val="0080095F"/>
    <w:rsid w:val="00800E7B"/>
    <w:rsid w:val="008015CE"/>
    <w:rsid w:val="00801B68"/>
    <w:rsid w:val="00801C2B"/>
    <w:rsid w:val="0080291A"/>
    <w:rsid w:val="00802A8C"/>
    <w:rsid w:val="00802B8F"/>
    <w:rsid w:val="00803484"/>
    <w:rsid w:val="00803644"/>
    <w:rsid w:val="00803B1A"/>
    <w:rsid w:val="008041FB"/>
    <w:rsid w:val="00805A8F"/>
    <w:rsid w:val="00805D1B"/>
    <w:rsid w:val="00807416"/>
    <w:rsid w:val="00807C82"/>
    <w:rsid w:val="00807FA3"/>
    <w:rsid w:val="008101F6"/>
    <w:rsid w:val="00810859"/>
    <w:rsid w:val="00810D59"/>
    <w:rsid w:val="00810F60"/>
    <w:rsid w:val="008118B1"/>
    <w:rsid w:val="00811FEC"/>
    <w:rsid w:val="008126B5"/>
    <w:rsid w:val="00814390"/>
    <w:rsid w:val="008156F7"/>
    <w:rsid w:val="00816172"/>
    <w:rsid w:val="00817389"/>
    <w:rsid w:val="00817B17"/>
    <w:rsid w:val="00817B4F"/>
    <w:rsid w:val="00817D3C"/>
    <w:rsid w:val="00821211"/>
    <w:rsid w:val="00822411"/>
    <w:rsid w:val="008230DF"/>
    <w:rsid w:val="00823381"/>
    <w:rsid w:val="00823C8D"/>
    <w:rsid w:val="008245E9"/>
    <w:rsid w:val="00824B2B"/>
    <w:rsid w:val="00824EB7"/>
    <w:rsid w:val="008251BF"/>
    <w:rsid w:val="008251D0"/>
    <w:rsid w:val="008255C1"/>
    <w:rsid w:val="0082575F"/>
    <w:rsid w:val="00825CF1"/>
    <w:rsid w:val="00826A86"/>
    <w:rsid w:val="00827E13"/>
    <w:rsid w:val="008303FA"/>
    <w:rsid w:val="008310DB"/>
    <w:rsid w:val="00831178"/>
    <w:rsid w:val="0083351E"/>
    <w:rsid w:val="00833CA2"/>
    <w:rsid w:val="00834B15"/>
    <w:rsid w:val="008376E8"/>
    <w:rsid w:val="0083776A"/>
    <w:rsid w:val="008379A0"/>
    <w:rsid w:val="00837C5D"/>
    <w:rsid w:val="00837EB8"/>
    <w:rsid w:val="00837ECB"/>
    <w:rsid w:val="0084015F"/>
    <w:rsid w:val="00840227"/>
    <w:rsid w:val="0084064B"/>
    <w:rsid w:val="00840A56"/>
    <w:rsid w:val="008411EE"/>
    <w:rsid w:val="0084183A"/>
    <w:rsid w:val="00841B39"/>
    <w:rsid w:val="00842042"/>
    <w:rsid w:val="008422C6"/>
    <w:rsid w:val="008433E4"/>
    <w:rsid w:val="00843BC5"/>
    <w:rsid w:val="00844876"/>
    <w:rsid w:val="00847309"/>
    <w:rsid w:val="00847741"/>
    <w:rsid w:val="00847DB0"/>
    <w:rsid w:val="00850CCB"/>
    <w:rsid w:val="00850CFB"/>
    <w:rsid w:val="00852599"/>
    <w:rsid w:val="008529DB"/>
    <w:rsid w:val="008529DD"/>
    <w:rsid w:val="00852C00"/>
    <w:rsid w:val="00852F62"/>
    <w:rsid w:val="008539A6"/>
    <w:rsid w:val="00854408"/>
    <w:rsid w:val="0085483F"/>
    <w:rsid w:val="008553D8"/>
    <w:rsid w:val="00855641"/>
    <w:rsid w:val="00855C39"/>
    <w:rsid w:val="008567F2"/>
    <w:rsid w:val="00856A1A"/>
    <w:rsid w:val="008610C0"/>
    <w:rsid w:val="00861259"/>
    <w:rsid w:val="00862648"/>
    <w:rsid w:val="008631AF"/>
    <w:rsid w:val="008631FF"/>
    <w:rsid w:val="008634C7"/>
    <w:rsid w:val="00863E53"/>
    <w:rsid w:val="00863EBE"/>
    <w:rsid w:val="00864019"/>
    <w:rsid w:val="008640C7"/>
    <w:rsid w:val="00864DCA"/>
    <w:rsid w:val="00864F4B"/>
    <w:rsid w:val="00865041"/>
    <w:rsid w:val="00865123"/>
    <w:rsid w:val="00871151"/>
    <w:rsid w:val="008711F9"/>
    <w:rsid w:val="00871455"/>
    <w:rsid w:val="00872222"/>
    <w:rsid w:val="00873069"/>
    <w:rsid w:val="0087355F"/>
    <w:rsid w:val="0087396D"/>
    <w:rsid w:val="00873A1B"/>
    <w:rsid w:val="00873B24"/>
    <w:rsid w:val="00873BA9"/>
    <w:rsid w:val="00874B13"/>
    <w:rsid w:val="008754FB"/>
    <w:rsid w:val="00876363"/>
    <w:rsid w:val="008769EF"/>
    <w:rsid w:val="00877006"/>
    <w:rsid w:val="0087712E"/>
    <w:rsid w:val="008814B2"/>
    <w:rsid w:val="008820F4"/>
    <w:rsid w:val="00882FCF"/>
    <w:rsid w:val="0088307E"/>
    <w:rsid w:val="00883E0F"/>
    <w:rsid w:val="00883E61"/>
    <w:rsid w:val="008843E2"/>
    <w:rsid w:val="00884A6E"/>
    <w:rsid w:val="00885771"/>
    <w:rsid w:val="008906E8"/>
    <w:rsid w:val="00890795"/>
    <w:rsid w:val="00890E1E"/>
    <w:rsid w:val="0089149E"/>
    <w:rsid w:val="00891C17"/>
    <w:rsid w:val="0089202C"/>
    <w:rsid w:val="008929C3"/>
    <w:rsid w:val="00893D48"/>
    <w:rsid w:val="00893DB6"/>
    <w:rsid w:val="00895D39"/>
    <w:rsid w:val="008961CF"/>
    <w:rsid w:val="008964F0"/>
    <w:rsid w:val="00897163"/>
    <w:rsid w:val="0089719A"/>
    <w:rsid w:val="008A0117"/>
    <w:rsid w:val="008A11A7"/>
    <w:rsid w:val="008A1378"/>
    <w:rsid w:val="008A225B"/>
    <w:rsid w:val="008A2AC3"/>
    <w:rsid w:val="008A2C36"/>
    <w:rsid w:val="008A309C"/>
    <w:rsid w:val="008A3308"/>
    <w:rsid w:val="008A34C4"/>
    <w:rsid w:val="008A35A1"/>
    <w:rsid w:val="008A3ADC"/>
    <w:rsid w:val="008A3E22"/>
    <w:rsid w:val="008A428A"/>
    <w:rsid w:val="008A42AC"/>
    <w:rsid w:val="008A46C8"/>
    <w:rsid w:val="008A4FA5"/>
    <w:rsid w:val="008A61FA"/>
    <w:rsid w:val="008A68B6"/>
    <w:rsid w:val="008A7334"/>
    <w:rsid w:val="008A79FA"/>
    <w:rsid w:val="008B0DE5"/>
    <w:rsid w:val="008B0FF8"/>
    <w:rsid w:val="008B1188"/>
    <w:rsid w:val="008B1254"/>
    <w:rsid w:val="008B13D8"/>
    <w:rsid w:val="008B25A4"/>
    <w:rsid w:val="008B344C"/>
    <w:rsid w:val="008B4A80"/>
    <w:rsid w:val="008B4DD0"/>
    <w:rsid w:val="008B5783"/>
    <w:rsid w:val="008B5C34"/>
    <w:rsid w:val="008B5D8F"/>
    <w:rsid w:val="008B7263"/>
    <w:rsid w:val="008B7A02"/>
    <w:rsid w:val="008B7D22"/>
    <w:rsid w:val="008C0327"/>
    <w:rsid w:val="008C05FD"/>
    <w:rsid w:val="008C0FB3"/>
    <w:rsid w:val="008C2038"/>
    <w:rsid w:val="008C2C56"/>
    <w:rsid w:val="008C304F"/>
    <w:rsid w:val="008C5105"/>
    <w:rsid w:val="008C5A3A"/>
    <w:rsid w:val="008C664D"/>
    <w:rsid w:val="008C6F9D"/>
    <w:rsid w:val="008C7074"/>
    <w:rsid w:val="008C72EB"/>
    <w:rsid w:val="008D0010"/>
    <w:rsid w:val="008D0984"/>
    <w:rsid w:val="008D0C4E"/>
    <w:rsid w:val="008D0E7C"/>
    <w:rsid w:val="008D1865"/>
    <w:rsid w:val="008D1DC6"/>
    <w:rsid w:val="008D1F15"/>
    <w:rsid w:val="008D2BC2"/>
    <w:rsid w:val="008D2F38"/>
    <w:rsid w:val="008D37A7"/>
    <w:rsid w:val="008D4035"/>
    <w:rsid w:val="008D43FA"/>
    <w:rsid w:val="008D5537"/>
    <w:rsid w:val="008D5827"/>
    <w:rsid w:val="008D595C"/>
    <w:rsid w:val="008D5B09"/>
    <w:rsid w:val="008D5F2C"/>
    <w:rsid w:val="008D67BF"/>
    <w:rsid w:val="008D6D30"/>
    <w:rsid w:val="008D7B47"/>
    <w:rsid w:val="008E0180"/>
    <w:rsid w:val="008E01B3"/>
    <w:rsid w:val="008E035F"/>
    <w:rsid w:val="008E0BBB"/>
    <w:rsid w:val="008E113C"/>
    <w:rsid w:val="008E2244"/>
    <w:rsid w:val="008E23DE"/>
    <w:rsid w:val="008E25CF"/>
    <w:rsid w:val="008E26B4"/>
    <w:rsid w:val="008E363B"/>
    <w:rsid w:val="008E37FC"/>
    <w:rsid w:val="008E3A65"/>
    <w:rsid w:val="008E45D4"/>
    <w:rsid w:val="008E4A16"/>
    <w:rsid w:val="008E4FF7"/>
    <w:rsid w:val="008E5411"/>
    <w:rsid w:val="008E5F02"/>
    <w:rsid w:val="008E6DE8"/>
    <w:rsid w:val="008E7EBD"/>
    <w:rsid w:val="008F21FC"/>
    <w:rsid w:val="008F4065"/>
    <w:rsid w:val="008F4850"/>
    <w:rsid w:val="008F4EB6"/>
    <w:rsid w:val="008F53E4"/>
    <w:rsid w:val="008F548F"/>
    <w:rsid w:val="008F6196"/>
    <w:rsid w:val="008F6763"/>
    <w:rsid w:val="008F6BB0"/>
    <w:rsid w:val="008F6DE8"/>
    <w:rsid w:val="008F7BEF"/>
    <w:rsid w:val="00901188"/>
    <w:rsid w:val="009016F9"/>
    <w:rsid w:val="009023B4"/>
    <w:rsid w:val="009023EA"/>
    <w:rsid w:val="0090241C"/>
    <w:rsid w:val="0090277D"/>
    <w:rsid w:val="00902BA5"/>
    <w:rsid w:val="00902F2D"/>
    <w:rsid w:val="0090418F"/>
    <w:rsid w:val="009045C9"/>
    <w:rsid w:val="00904907"/>
    <w:rsid w:val="00904DD9"/>
    <w:rsid w:val="00904F83"/>
    <w:rsid w:val="00905386"/>
    <w:rsid w:val="009054DE"/>
    <w:rsid w:val="0090568F"/>
    <w:rsid w:val="009062EA"/>
    <w:rsid w:val="00907D21"/>
    <w:rsid w:val="009105FA"/>
    <w:rsid w:val="00910701"/>
    <w:rsid w:val="0091088D"/>
    <w:rsid w:val="00910CE1"/>
    <w:rsid w:val="00911254"/>
    <w:rsid w:val="00912704"/>
    <w:rsid w:val="00912C8A"/>
    <w:rsid w:val="0091304E"/>
    <w:rsid w:val="00913B55"/>
    <w:rsid w:val="009140D8"/>
    <w:rsid w:val="00914543"/>
    <w:rsid w:val="00914811"/>
    <w:rsid w:val="00914EA3"/>
    <w:rsid w:val="009171CB"/>
    <w:rsid w:val="009173D6"/>
    <w:rsid w:val="00920488"/>
    <w:rsid w:val="009205A1"/>
    <w:rsid w:val="00920E71"/>
    <w:rsid w:val="00920FED"/>
    <w:rsid w:val="00921CF0"/>
    <w:rsid w:val="00921D65"/>
    <w:rsid w:val="009225B7"/>
    <w:rsid w:val="00923EB9"/>
    <w:rsid w:val="00924533"/>
    <w:rsid w:val="00924E37"/>
    <w:rsid w:val="009258B7"/>
    <w:rsid w:val="00925A09"/>
    <w:rsid w:val="00932C66"/>
    <w:rsid w:val="00933752"/>
    <w:rsid w:val="009348C2"/>
    <w:rsid w:val="00934C42"/>
    <w:rsid w:val="00934ECC"/>
    <w:rsid w:val="0093531B"/>
    <w:rsid w:val="00937D9B"/>
    <w:rsid w:val="00940D89"/>
    <w:rsid w:val="0094194F"/>
    <w:rsid w:val="00941D08"/>
    <w:rsid w:val="009421FA"/>
    <w:rsid w:val="009425DF"/>
    <w:rsid w:val="00942FAF"/>
    <w:rsid w:val="00943308"/>
    <w:rsid w:val="00943C53"/>
    <w:rsid w:val="0094413E"/>
    <w:rsid w:val="0094422F"/>
    <w:rsid w:val="009450C3"/>
    <w:rsid w:val="00945C66"/>
    <w:rsid w:val="00945E37"/>
    <w:rsid w:val="009466C0"/>
    <w:rsid w:val="00946B25"/>
    <w:rsid w:val="00946C6E"/>
    <w:rsid w:val="00946F6A"/>
    <w:rsid w:val="0094736E"/>
    <w:rsid w:val="00947488"/>
    <w:rsid w:val="009477BE"/>
    <w:rsid w:val="009517DE"/>
    <w:rsid w:val="00951E6E"/>
    <w:rsid w:val="0095298F"/>
    <w:rsid w:val="00952999"/>
    <w:rsid w:val="00952ABD"/>
    <w:rsid w:val="00952DC5"/>
    <w:rsid w:val="00952E11"/>
    <w:rsid w:val="009531FD"/>
    <w:rsid w:val="00954A50"/>
    <w:rsid w:val="0095642F"/>
    <w:rsid w:val="009564D0"/>
    <w:rsid w:val="009572D0"/>
    <w:rsid w:val="009574C8"/>
    <w:rsid w:val="009577A5"/>
    <w:rsid w:val="00960539"/>
    <w:rsid w:val="00960CC6"/>
    <w:rsid w:val="00961AE3"/>
    <w:rsid w:val="00961CD7"/>
    <w:rsid w:val="00961F69"/>
    <w:rsid w:val="00962224"/>
    <w:rsid w:val="00962ADE"/>
    <w:rsid w:val="00962EC6"/>
    <w:rsid w:val="009632E9"/>
    <w:rsid w:val="00963562"/>
    <w:rsid w:val="00963AD8"/>
    <w:rsid w:val="00963EBD"/>
    <w:rsid w:val="00963EEB"/>
    <w:rsid w:val="00964425"/>
    <w:rsid w:val="00964AA2"/>
    <w:rsid w:val="0096566C"/>
    <w:rsid w:val="00965DEF"/>
    <w:rsid w:val="00966DCB"/>
    <w:rsid w:val="00967F66"/>
    <w:rsid w:val="009705CA"/>
    <w:rsid w:val="00970734"/>
    <w:rsid w:val="0097085E"/>
    <w:rsid w:val="0097201A"/>
    <w:rsid w:val="00972DAD"/>
    <w:rsid w:val="00973617"/>
    <w:rsid w:val="0097372E"/>
    <w:rsid w:val="0097388D"/>
    <w:rsid w:val="0097401F"/>
    <w:rsid w:val="009756CE"/>
    <w:rsid w:val="00975BAC"/>
    <w:rsid w:val="00975F02"/>
    <w:rsid w:val="00976312"/>
    <w:rsid w:val="00976A68"/>
    <w:rsid w:val="00976DB1"/>
    <w:rsid w:val="00977375"/>
    <w:rsid w:val="0098046E"/>
    <w:rsid w:val="0098056B"/>
    <w:rsid w:val="00981001"/>
    <w:rsid w:val="009811BF"/>
    <w:rsid w:val="0098134A"/>
    <w:rsid w:val="009818E9"/>
    <w:rsid w:val="0098215F"/>
    <w:rsid w:val="0098236D"/>
    <w:rsid w:val="00982719"/>
    <w:rsid w:val="00982987"/>
    <w:rsid w:val="00983328"/>
    <w:rsid w:val="009836D6"/>
    <w:rsid w:val="00983F48"/>
    <w:rsid w:val="009840FD"/>
    <w:rsid w:val="00984355"/>
    <w:rsid w:val="00984739"/>
    <w:rsid w:val="009854BC"/>
    <w:rsid w:val="0098560D"/>
    <w:rsid w:val="00985E81"/>
    <w:rsid w:val="00986250"/>
    <w:rsid w:val="00986849"/>
    <w:rsid w:val="00986AC6"/>
    <w:rsid w:val="00986FEC"/>
    <w:rsid w:val="009900A7"/>
    <w:rsid w:val="00990309"/>
    <w:rsid w:val="009908F0"/>
    <w:rsid w:val="00991859"/>
    <w:rsid w:val="0099199E"/>
    <w:rsid w:val="0099223B"/>
    <w:rsid w:val="009924D8"/>
    <w:rsid w:val="00992E7B"/>
    <w:rsid w:val="009934CF"/>
    <w:rsid w:val="009939E8"/>
    <w:rsid w:val="00993CBE"/>
    <w:rsid w:val="009945D4"/>
    <w:rsid w:val="00994745"/>
    <w:rsid w:val="009951CC"/>
    <w:rsid w:val="00995A64"/>
    <w:rsid w:val="00995E8D"/>
    <w:rsid w:val="00995F75"/>
    <w:rsid w:val="00996374"/>
    <w:rsid w:val="009968A4"/>
    <w:rsid w:val="00996EDC"/>
    <w:rsid w:val="00996F54"/>
    <w:rsid w:val="00997041"/>
    <w:rsid w:val="00997328"/>
    <w:rsid w:val="0099747F"/>
    <w:rsid w:val="00997B78"/>
    <w:rsid w:val="009A1179"/>
    <w:rsid w:val="009A1971"/>
    <w:rsid w:val="009A201A"/>
    <w:rsid w:val="009A2EB9"/>
    <w:rsid w:val="009A3AEE"/>
    <w:rsid w:val="009A4372"/>
    <w:rsid w:val="009A5169"/>
    <w:rsid w:val="009A52BF"/>
    <w:rsid w:val="009A570E"/>
    <w:rsid w:val="009A5F1B"/>
    <w:rsid w:val="009A6730"/>
    <w:rsid w:val="009A68FE"/>
    <w:rsid w:val="009A6C25"/>
    <w:rsid w:val="009A7032"/>
    <w:rsid w:val="009A70A4"/>
    <w:rsid w:val="009A714A"/>
    <w:rsid w:val="009B0A9D"/>
    <w:rsid w:val="009B0AD7"/>
    <w:rsid w:val="009B0E4C"/>
    <w:rsid w:val="009B146F"/>
    <w:rsid w:val="009B1745"/>
    <w:rsid w:val="009B2450"/>
    <w:rsid w:val="009B2923"/>
    <w:rsid w:val="009B2FDA"/>
    <w:rsid w:val="009B38EE"/>
    <w:rsid w:val="009B3D73"/>
    <w:rsid w:val="009B41FF"/>
    <w:rsid w:val="009B43E8"/>
    <w:rsid w:val="009B5C20"/>
    <w:rsid w:val="009B6380"/>
    <w:rsid w:val="009B6564"/>
    <w:rsid w:val="009B65B9"/>
    <w:rsid w:val="009B6D90"/>
    <w:rsid w:val="009B6F49"/>
    <w:rsid w:val="009B7228"/>
    <w:rsid w:val="009B7752"/>
    <w:rsid w:val="009B7EF9"/>
    <w:rsid w:val="009C075A"/>
    <w:rsid w:val="009C1295"/>
    <w:rsid w:val="009C1D0A"/>
    <w:rsid w:val="009C1F7F"/>
    <w:rsid w:val="009C36B1"/>
    <w:rsid w:val="009C40A0"/>
    <w:rsid w:val="009C42A8"/>
    <w:rsid w:val="009C4F53"/>
    <w:rsid w:val="009C623A"/>
    <w:rsid w:val="009C6C6B"/>
    <w:rsid w:val="009C6DB1"/>
    <w:rsid w:val="009C6EC3"/>
    <w:rsid w:val="009C7CBB"/>
    <w:rsid w:val="009D0059"/>
    <w:rsid w:val="009D06EE"/>
    <w:rsid w:val="009D1FAC"/>
    <w:rsid w:val="009D2249"/>
    <w:rsid w:val="009D2B98"/>
    <w:rsid w:val="009D3000"/>
    <w:rsid w:val="009D4F2E"/>
    <w:rsid w:val="009D4FB8"/>
    <w:rsid w:val="009D6699"/>
    <w:rsid w:val="009D6CD9"/>
    <w:rsid w:val="009D7319"/>
    <w:rsid w:val="009D7746"/>
    <w:rsid w:val="009D7C4C"/>
    <w:rsid w:val="009D7DEF"/>
    <w:rsid w:val="009E056A"/>
    <w:rsid w:val="009E061B"/>
    <w:rsid w:val="009E12FF"/>
    <w:rsid w:val="009E1764"/>
    <w:rsid w:val="009E17F9"/>
    <w:rsid w:val="009E1CCD"/>
    <w:rsid w:val="009E2955"/>
    <w:rsid w:val="009E313D"/>
    <w:rsid w:val="009E3CEE"/>
    <w:rsid w:val="009E48D0"/>
    <w:rsid w:val="009E4D8D"/>
    <w:rsid w:val="009E55A1"/>
    <w:rsid w:val="009E59E0"/>
    <w:rsid w:val="009E5C8B"/>
    <w:rsid w:val="009E5E33"/>
    <w:rsid w:val="009E7B97"/>
    <w:rsid w:val="009F0708"/>
    <w:rsid w:val="009F19F3"/>
    <w:rsid w:val="009F1B16"/>
    <w:rsid w:val="009F1D0A"/>
    <w:rsid w:val="009F2088"/>
    <w:rsid w:val="009F2643"/>
    <w:rsid w:val="009F2F69"/>
    <w:rsid w:val="009F3345"/>
    <w:rsid w:val="009F3813"/>
    <w:rsid w:val="009F4B0A"/>
    <w:rsid w:val="009F5629"/>
    <w:rsid w:val="009F705E"/>
    <w:rsid w:val="009F74D6"/>
    <w:rsid w:val="009F76C7"/>
    <w:rsid w:val="009F7A17"/>
    <w:rsid w:val="00A00004"/>
    <w:rsid w:val="00A002C1"/>
    <w:rsid w:val="00A00496"/>
    <w:rsid w:val="00A006DF"/>
    <w:rsid w:val="00A00B60"/>
    <w:rsid w:val="00A014DA"/>
    <w:rsid w:val="00A01B64"/>
    <w:rsid w:val="00A02CB0"/>
    <w:rsid w:val="00A02D7F"/>
    <w:rsid w:val="00A036AF"/>
    <w:rsid w:val="00A03D64"/>
    <w:rsid w:val="00A03D75"/>
    <w:rsid w:val="00A0464E"/>
    <w:rsid w:val="00A0490B"/>
    <w:rsid w:val="00A06008"/>
    <w:rsid w:val="00A06EBB"/>
    <w:rsid w:val="00A10840"/>
    <w:rsid w:val="00A10D99"/>
    <w:rsid w:val="00A12195"/>
    <w:rsid w:val="00A12391"/>
    <w:rsid w:val="00A12703"/>
    <w:rsid w:val="00A12A5D"/>
    <w:rsid w:val="00A12A65"/>
    <w:rsid w:val="00A12A8C"/>
    <w:rsid w:val="00A12D3E"/>
    <w:rsid w:val="00A133F8"/>
    <w:rsid w:val="00A13414"/>
    <w:rsid w:val="00A13FA9"/>
    <w:rsid w:val="00A14AF3"/>
    <w:rsid w:val="00A150CB"/>
    <w:rsid w:val="00A15E6A"/>
    <w:rsid w:val="00A176A9"/>
    <w:rsid w:val="00A202E9"/>
    <w:rsid w:val="00A203DA"/>
    <w:rsid w:val="00A2104C"/>
    <w:rsid w:val="00A22053"/>
    <w:rsid w:val="00A226DC"/>
    <w:rsid w:val="00A23015"/>
    <w:rsid w:val="00A23C06"/>
    <w:rsid w:val="00A25346"/>
    <w:rsid w:val="00A264F2"/>
    <w:rsid w:val="00A26F67"/>
    <w:rsid w:val="00A27742"/>
    <w:rsid w:val="00A278AB"/>
    <w:rsid w:val="00A30B03"/>
    <w:rsid w:val="00A30FFA"/>
    <w:rsid w:val="00A3192C"/>
    <w:rsid w:val="00A327EC"/>
    <w:rsid w:val="00A32815"/>
    <w:rsid w:val="00A32EAD"/>
    <w:rsid w:val="00A3397E"/>
    <w:rsid w:val="00A33E43"/>
    <w:rsid w:val="00A33EDC"/>
    <w:rsid w:val="00A3407C"/>
    <w:rsid w:val="00A34C11"/>
    <w:rsid w:val="00A35318"/>
    <w:rsid w:val="00A35549"/>
    <w:rsid w:val="00A362DD"/>
    <w:rsid w:val="00A36C30"/>
    <w:rsid w:val="00A3743C"/>
    <w:rsid w:val="00A37E85"/>
    <w:rsid w:val="00A37E8B"/>
    <w:rsid w:val="00A37ECF"/>
    <w:rsid w:val="00A40249"/>
    <w:rsid w:val="00A40450"/>
    <w:rsid w:val="00A417A9"/>
    <w:rsid w:val="00A421BD"/>
    <w:rsid w:val="00A42848"/>
    <w:rsid w:val="00A4344D"/>
    <w:rsid w:val="00A43680"/>
    <w:rsid w:val="00A44718"/>
    <w:rsid w:val="00A44B5F"/>
    <w:rsid w:val="00A450B2"/>
    <w:rsid w:val="00A45291"/>
    <w:rsid w:val="00A46409"/>
    <w:rsid w:val="00A47123"/>
    <w:rsid w:val="00A47320"/>
    <w:rsid w:val="00A477F4"/>
    <w:rsid w:val="00A50A90"/>
    <w:rsid w:val="00A50F0F"/>
    <w:rsid w:val="00A5126D"/>
    <w:rsid w:val="00A51CE9"/>
    <w:rsid w:val="00A52176"/>
    <w:rsid w:val="00A5238B"/>
    <w:rsid w:val="00A5294C"/>
    <w:rsid w:val="00A52A18"/>
    <w:rsid w:val="00A52AB4"/>
    <w:rsid w:val="00A52BDF"/>
    <w:rsid w:val="00A532E1"/>
    <w:rsid w:val="00A5349A"/>
    <w:rsid w:val="00A534F9"/>
    <w:rsid w:val="00A541C9"/>
    <w:rsid w:val="00A5542C"/>
    <w:rsid w:val="00A55CE8"/>
    <w:rsid w:val="00A55D49"/>
    <w:rsid w:val="00A56183"/>
    <w:rsid w:val="00A562C3"/>
    <w:rsid w:val="00A56C85"/>
    <w:rsid w:val="00A57C53"/>
    <w:rsid w:val="00A57E5F"/>
    <w:rsid w:val="00A61582"/>
    <w:rsid w:val="00A61C43"/>
    <w:rsid w:val="00A629A7"/>
    <w:rsid w:val="00A63190"/>
    <w:rsid w:val="00A63227"/>
    <w:rsid w:val="00A65683"/>
    <w:rsid w:val="00A66579"/>
    <w:rsid w:val="00A665EE"/>
    <w:rsid w:val="00A66D54"/>
    <w:rsid w:val="00A67098"/>
    <w:rsid w:val="00A677FB"/>
    <w:rsid w:val="00A67C9A"/>
    <w:rsid w:val="00A67FF1"/>
    <w:rsid w:val="00A701CA"/>
    <w:rsid w:val="00A70BEF"/>
    <w:rsid w:val="00A71223"/>
    <w:rsid w:val="00A73C17"/>
    <w:rsid w:val="00A74961"/>
    <w:rsid w:val="00A749B0"/>
    <w:rsid w:val="00A74C1A"/>
    <w:rsid w:val="00A75956"/>
    <w:rsid w:val="00A7629D"/>
    <w:rsid w:val="00A7639F"/>
    <w:rsid w:val="00A80830"/>
    <w:rsid w:val="00A808EA"/>
    <w:rsid w:val="00A80A0E"/>
    <w:rsid w:val="00A80F9D"/>
    <w:rsid w:val="00A818EA"/>
    <w:rsid w:val="00A821A4"/>
    <w:rsid w:val="00A8224E"/>
    <w:rsid w:val="00A82820"/>
    <w:rsid w:val="00A832CF"/>
    <w:rsid w:val="00A83992"/>
    <w:rsid w:val="00A84982"/>
    <w:rsid w:val="00A85389"/>
    <w:rsid w:val="00A85D1D"/>
    <w:rsid w:val="00A8667E"/>
    <w:rsid w:val="00A8719D"/>
    <w:rsid w:val="00A8751A"/>
    <w:rsid w:val="00A87D8C"/>
    <w:rsid w:val="00A909F8"/>
    <w:rsid w:val="00A90AE1"/>
    <w:rsid w:val="00A90C65"/>
    <w:rsid w:val="00A9190D"/>
    <w:rsid w:val="00A92BE8"/>
    <w:rsid w:val="00A92D3C"/>
    <w:rsid w:val="00A93C23"/>
    <w:rsid w:val="00A94FB7"/>
    <w:rsid w:val="00A953AA"/>
    <w:rsid w:val="00A955A5"/>
    <w:rsid w:val="00A95B8B"/>
    <w:rsid w:val="00A95F92"/>
    <w:rsid w:val="00A96673"/>
    <w:rsid w:val="00A96EFC"/>
    <w:rsid w:val="00A96F9C"/>
    <w:rsid w:val="00A96FC7"/>
    <w:rsid w:val="00A9729D"/>
    <w:rsid w:val="00A974BE"/>
    <w:rsid w:val="00AA0E8F"/>
    <w:rsid w:val="00AA16D0"/>
    <w:rsid w:val="00AA20D7"/>
    <w:rsid w:val="00AA21DB"/>
    <w:rsid w:val="00AA2B75"/>
    <w:rsid w:val="00AA2FB4"/>
    <w:rsid w:val="00AA3AA0"/>
    <w:rsid w:val="00AA4200"/>
    <w:rsid w:val="00AA460C"/>
    <w:rsid w:val="00AA4749"/>
    <w:rsid w:val="00AA55FE"/>
    <w:rsid w:val="00AA566B"/>
    <w:rsid w:val="00AA5AA1"/>
    <w:rsid w:val="00AA6432"/>
    <w:rsid w:val="00AA65C0"/>
    <w:rsid w:val="00AA693F"/>
    <w:rsid w:val="00AB0753"/>
    <w:rsid w:val="00AB0E3F"/>
    <w:rsid w:val="00AB11A7"/>
    <w:rsid w:val="00AB318A"/>
    <w:rsid w:val="00AB34FD"/>
    <w:rsid w:val="00AB3672"/>
    <w:rsid w:val="00AB37C2"/>
    <w:rsid w:val="00AB3D47"/>
    <w:rsid w:val="00AB5B08"/>
    <w:rsid w:val="00AB5EE8"/>
    <w:rsid w:val="00AB6EEA"/>
    <w:rsid w:val="00AC0E2F"/>
    <w:rsid w:val="00AC0EC4"/>
    <w:rsid w:val="00AC1118"/>
    <w:rsid w:val="00AC136B"/>
    <w:rsid w:val="00AC145C"/>
    <w:rsid w:val="00AC1989"/>
    <w:rsid w:val="00AC21B0"/>
    <w:rsid w:val="00AC3508"/>
    <w:rsid w:val="00AC3C4E"/>
    <w:rsid w:val="00AC45FA"/>
    <w:rsid w:val="00AC4C4F"/>
    <w:rsid w:val="00AC64F0"/>
    <w:rsid w:val="00AC6C93"/>
    <w:rsid w:val="00AC764E"/>
    <w:rsid w:val="00AC7A76"/>
    <w:rsid w:val="00AD04E8"/>
    <w:rsid w:val="00AD10DC"/>
    <w:rsid w:val="00AD1C43"/>
    <w:rsid w:val="00AD1D7A"/>
    <w:rsid w:val="00AD1DFB"/>
    <w:rsid w:val="00AD20F2"/>
    <w:rsid w:val="00AD2C66"/>
    <w:rsid w:val="00AD3A5A"/>
    <w:rsid w:val="00AD3D49"/>
    <w:rsid w:val="00AD3DFC"/>
    <w:rsid w:val="00AD41F4"/>
    <w:rsid w:val="00AD4CA0"/>
    <w:rsid w:val="00AD5B77"/>
    <w:rsid w:val="00AD5CED"/>
    <w:rsid w:val="00AD6A47"/>
    <w:rsid w:val="00AD6C47"/>
    <w:rsid w:val="00AD6DC1"/>
    <w:rsid w:val="00AD6EE6"/>
    <w:rsid w:val="00AD70B2"/>
    <w:rsid w:val="00AD73A4"/>
    <w:rsid w:val="00AD79BD"/>
    <w:rsid w:val="00AD7F7C"/>
    <w:rsid w:val="00AE0013"/>
    <w:rsid w:val="00AE28B1"/>
    <w:rsid w:val="00AE5F05"/>
    <w:rsid w:val="00AE5F28"/>
    <w:rsid w:val="00AE6220"/>
    <w:rsid w:val="00AE65EB"/>
    <w:rsid w:val="00AE7A42"/>
    <w:rsid w:val="00AE7AA2"/>
    <w:rsid w:val="00AE7C2B"/>
    <w:rsid w:val="00AF0136"/>
    <w:rsid w:val="00AF0491"/>
    <w:rsid w:val="00AF0A6C"/>
    <w:rsid w:val="00AF0BEF"/>
    <w:rsid w:val="00AF0C2D"/>
    <w:rsid w:val="00AF255A"/>
    <w:rsid w:val="00AF25D0"/>
    <w:rsid w:val="00AF2C7E"/>
    <w:rsid w:val="00AF3BA7"/>
    <w:rsid w:val="00AF3EBF"/>
    <w:rsid w:val="00AF4A61"/>
    <w:rsid w:val="00AF52A4"/>
    <w:rsid w:val="00AF54BE"/>
    <w:rsid w:val="00AF56BC"/>
    <w:rsid w:val="00AF56DA"/>
    <w:rsid w:val="00AF5963"/>
    <w:rsid w:val="00AF63FE"/>
    <w:rsid w:val="00AF640C"/>
    <w:rsid w:val="00AF670D"/>
    <w:rsid w:val="00AF7544"/>
    <w:rsid w:val="00AF7A32"/>
    <w:rsid w:val="00B002E1"/>
    <w:rsid w:val="00B00693"/>
    <w:rsid w:val="00B02B5F"/>
    <w:rsid w:val="00B043D2"/>
    <w:rsid w:val="00B045EE"/>
    <w:rsid w:val="00B05A62"/>
    <w:rsid w:val="00B05BF2"/>
    <w:rsid w:val="00B05C24"/>
    <w:rsid w:val="00B0719A"/>
    <w:rsid w:val="00B073BC"/>
    <w:rsid w:val="00B073F1"/>
    <w:rsid w:val="00B07447"/>
    <w:rsid w:val="00B103BF"/>
    <w:rsid w:val="00B10618"/>
    <w:rsid w:val="00B10956"/>
    <w:rsid w:val="00B10E7B"/>
    <w:rsid w:val="00B1111B"/>
    <w:rsid w:val="00B126E9"/>
    <w:rsid w:val="00B12A1C"/>
    <w:rsid w:val="00B12B1F"/>
    <w:rsid w:val="00B12E8D"/>
    <w:rsid w:val="00B138E7"/>
    <w:rsid w:val="00B13F7A"/>
    <w:rsid w:val="00B148F7"/>
    <w:rsid w:val="00B15778"/>
    <w:rsid w:val="00B157D4"/>
    <w:rsid w:val="00B1613F"/>
    <w:rsid w:val="00B162A9"/>
    <w:rsid w:val="00B178F5"/>
    <w:rsid w:val="00B17911"/>
    <w:rsid w:val="00B17A6C"/>
    <w:rsid w:val="00B17D87"/>
    <w:rsid w:val="00B17E3F"/>
    <w:rsid w:val="00B2002C"/>
    <w:rsid w:val="00B2030B"/>
    <w:rsid w:val="00B204F8"/>
    <w:rsid w:val="00B216E7"/>
    <w:rsid w:val="00B21A20"/>
    <w:rsid w:val="00B2346C"/>
    <w:rsid w:val="00B23871"/>
    <w:rsid w:val="00B2389F"/>
    <w:rsid w:val="00B2391D"/>
    <w:rsid w:val="00B240F0"/>
    <w:rsid w:val="00B24A14"/>
    <w:rsid w:val="00B25230"/>
    <w:rsid w:val="00B2566A"/>
    <w:rsid w:val="00B2588B"/>
    <w:rsid w:val="00B2616F"/>
    <w:rsid w:val="00B26DD4"/>
    <w:rsid w:val="00B27691"/>
    <w:rsid w:val="00B276C0"/>
    <w:rsid w:val="00B306DB"/>
    <w:rsid w:val="00B3148D"/>
    <w:rsid w:val="00B3157C"/>
    <w:rsid w:val="00B31982"/>
    <w:rsid w:val="00B31A47"/>
    <w:rsid w:val="00B32022"/>
    <w:rsid w:val="00B3205C"/>
    <w:rsid w:val="00B32E11"/>
    <w:rsid w:val="00B334F4"/>
    <w:rsid w:val="00B33A61"/>
    <w:rsid w:val="00B33C90"/>
    <w:rsid w:val="00B354D2"/>
    <w:rsid w:val="00B374AA"/>
    <w:rsid w:val="00B400C9"/>
    <w:rsid w:val="00B40441"/>
    <w:rsid w:val="00B40691"/>
    <w:rsid w:val="00B41013"/>
    <w:rsid w:val="00B4120F"/>
    <w:rsid w:val="00B41484"/>
    <w:rsid w:val="00B41536"/>
    <w:rsid w:val="00B42292"/>
    <w:rsid w:val="00B4273D"/>
    <w:rsid w:val="00B42A07"/>
    <w:rsid w:val="00B43172"/>
    <w:rsid w:val="00B432A6"/>
    <w:rsid w:val="00B43305"/>
    <w:rsid w:val="00B433AC"/>
    <w:rsid w:val="00B433BA"/>
    <w:rsid w:val="00B4356D"/>
    <w:rsid w:val="00B43878"/>
    <w:rsid w:val="00B43C3A"/>
    <w:rsid w:val="00B44C4B"/>
    <w:rsid w:val="00B45454"/>
    <w:rsid w:val="00B45CE3"/>
    <w:rsid w:val="00B45CE6"/>
    <w:rsid w:val="00B466D1"/>
    <w:rsid w:val="00B46DD5"/>
    <w:rsid w:val="00B47544"/>
    <w:rsid w:val="00B47597"/>
    <w:rsid w:val="00B510AB"/>
    <w:rsid w:val="00B5348B"/>
    <w:rsid w:val="00B5393C"/>
    <w:rsid w:val="00B549CE"/>
    <w:rsid w:val="00B5513B"/>
    <w:rsid w:val="00B55618"/>
    <w:rsid w:val="00B55A80"/>
    <w:rsid w:val="00B55B25"/>
    <w:rsid w:val="00B5617A"/>
    <w:rsid w:val="00B56675"/>
    <w:rsid w:val="00B56FA7"/>
    <w:rsid w:val="00B574D8"/>
    <w:rsid w:val="00B57515"/>
    <w:rsid w:val="00B57603"/>
    <w:rsid w:val="00B57772"/>
    <w:rsid w:val="00B57D5C"/>
    <w:rsid w:val="00B614DF"/>
    <w:rsid w:val="00B614FA"/>
    <w:rsid w:val="00B6156A"/>
    <w:rsid w:val="00B62312"/>
    <w:rsid w:val="00B62D97"/>
    <w:rsid w:val="00B6391F"/>
    <w:rsid w:val="00B64929"/>
    <w:rsid w:val="00B64B8F"/>
    <w:rsid w:val="00B652CF"/>
    <w:rsid w:val="00B65610"/>
    <w:rsid w:val="00B6646E"/>
    <w:rsid w:val="00B6784C"/>
    <w:rsid w:val="00B7077C"/>
    <w:rsid w:val="00B707B6"/>
    <w:rsid w:val="00B70A2B"/>
    <w:rsid w:val="00B70BE1"/>
    <w:rsid w:val="00B70C10"/>
    <w:rsid w:val="00B71614"/>
    <w:rsid w:val="00B72379"/>
    <w:rsid w:val="00B73F45"/>
    <w:rsid w:val="00B74B42"/>
    <w:rsid w:val="00B74D45"/>
    <w:rsid w:val="00B7551D"/>
    <w:rsid w:val="00B758FE"/>
    <w:rsid w:val="00B762EA"/>
    <w:rsid w:val="00B767D3"/>
    <w:rsid w:val="00B76876"/>
    <w:rsid w:val="00B76E6B"/>
    <w:rsid w:val="00B773D8"/>
    <w:rsid w:val="00B77628"/>
    <w:rsid w:val="00B77AE4"/>
    <w:rsid w:val="00B80822"/>
    <w:rsid w:val="00B81030"/>
    <w:rsid w:val="00B81E19"/>
    <w:rsid w:val="00B82138"/>
    <w:rsid w:val="00B821A4"/>
    <w:rsid w:val="00B8271F"/>
    <w:rsid w:val="00B82C05"/>
    <w:rsid w:val="00B82D98"/>
    <w:rsid w:val="00B83392"/>
    <w:rsid w:val="00B83BF0"/>
    <w:rsid w:val="00B83CAE"/>
    <w:rsid w:val="00B8464B"/>
    <w:rsid w:val="00B85A24"/>
    <w:rsid w:val="00B86325"/>
    <w:rsid w:val="00B86B06"/>
    <w:rsid w:val="00B86C7E"/>
    <w:rsid w:val="00B9071C"/>
    <w:rsid w:val="00B91E07"/>
    <w:rsid w:val="00B9242A"/>
    <w:rsid w:val="00B93EC4"/>
    <w:rsid w:val="00B94436"/>
    <w:rsid w:val="00B947FF"/>
    <w:rsid w:val="00B94D4E"/>
    <w:rsid w:val="00B94F35"/>
    <w:rsid w:val="00B95637"/>
    <w:rsid w:val="00B956F7"/>
    <w:rsid w:val="00B95CFE"/>
    <w:rsid w:val="00B95F4F"/>
    <w:rsid w:val="00B95FF9"/>
    <w:rsid w:val="00B96002"/>
    <w:rsid w:val="00B9689F"/>
    <w:rsid w:val="00B96C5E"/>
    <w:rsid w:val="00B9775F"/>
    <w:rsid w:val="00B97784"/>
    <w:rsid w:val="00BA0405"/>
    <w:rsid w:val="00BA084D"/>
    <w:rsid w:val="00BA099D"/>
    <w:rsid w:val="00BA13C7"/>
    <w:rsid w:val="00BA1F27"/>
    <w:rsid w:val="00BA2685"/>
    <w:rsid w:val="00BA33FC"/>
    <w:rsid w:val="00BA4344"/>
    <w:rsid w:val="00BA62FD"/>
    <w:rsid w:val="00BA6E39"/>
    <w:rsid w:val="00BA707D"/>
    <w:rsid w:val="00BA79CB"/>
    <w:rsid w:val="00BB084E"/>
    <w:rsid w:val="00BB090B"/>
    <w:rsid w:val="00BB0A0D"/>
    <w:rsid w:val="00BB0ACA"/>
    <w:rsid w:val="00BB0CF0"/>
    <w:rsid w:val="00BB10E9"/>
    <w:rsid w:val="00BB1500"/>
    <w:rsid w:val="00BB17C6"/>
    <w:rsid w:val="00BB2748"/>
    <w:rsid w:val="00BB2DE1"/>
    <w:rsid w:val="00BB341C"/>
    <w:rsid w:val="00BB35F8"/>
    <w:rsid w:val="00BB3819"/>
    <w:rsid w:val="00BB3D8A"/>
    <w:rsid w:val="00BB4782"/>
    <w:rsid w:val="00BB5098"/>
    <w:rsid w:val="00BB53AC"/>
    <w:rsid w:val="00BB53DA"/>
    <w:rsid w:val="00BB5F30"/>
    <w:rsid w:val="00BB65C6"/>
    <w:rsid w:val="00BB6743"/>
    <w:rsid w:val="00BB749F"/>
    <w:rsid w:val="00BC027A"/>
    <w:rsid w:val="00BC0843"/>
    <w:rsid w:val="00BC0F92"/>
    <w:rsid w:val="00BC11EC"/>
    <w:rsid w:val="00BC15EA"/>
    <w:rsid w:val="00BC1A67"/>
    <w:rsid w:val="00BC1D31"/>
    <w:rsid w:val="00BC252B"/>
    <w:rsid w:val="00BC28DF"/>
    <w:rsid w:val="00BC2D26"/>
    <w:rsid w:val="00BC2E30"/>
    <w:rsid w:val="00BC3161"/>
    <w:rsid w:val="00BC316F"/>
    <w:rsid w:val="00BC31A5"/>
    <w:rsid w:val="00BC34EB"/>
    <w:rsid w:val="00BC3CC8"/>
    <w:rsid w:val="00BC3D9F"/>
    <w:rsid w:val="00BC4208"/>
    <w:rsid w:val="00BC46F8"/>
    <w:rsid w:val="00BC64C3"/>
    <w:rsid w:val="00BC660F"/>
    <w:rsid w:val="00BC7424"/>
    <w:rsid w:val="00BC78FA"/>
    <w:rsid w:val="00BD084B"/>
    <w:rsid w:val="00BD2BA8"/>
    <w:rsid w:val="00BD2C11"/>
    <w:rsid w:val="00BD2FBF"/>
    <w:rsid w:val="00BD4189"/>
    <w:rsid w:val="00BD47CA"/>
    <w:rsid w:val="00BD4BF8"/>
    <w:rsid w:val="00BD57A4"/>
    <w:rsid w:val="00BD630E"/>
    <w:rsid w:val="00BD646C"/>
    <w:rsid w:val="00BD682F"/>
    <w:rsid w:val="00BD6DB4"/>
    <w:rsid w:val="00BD7281"/>
    <w:rsid w:val="00BE0021"/>
    <w:rsid w:val="00BE0962"/>
    <w:rsid w:val="00BE0F63"/>
    <w:rsid w:val="00BE13D6"/>
    <w:rsid w:val="00BE2685"/>
    <w:rsid w:val="00BE30A3"/>
    <w:rsid w:val="00BE33EC"/>
    <w:rsid w:val="00BE44A8"/>
    <w:rsid w:val="00BE4F5C"/>
    <w:rsid w:val="00BE59E5"/>
    <w:rsid w:val="00BE5C3D"/>
    <w:rsid w:val="00BE6303"/>
    <w:rsid w:val="00BE712E"/>
    <w:rsid w:val="00BE7663"/>
    <w:rsid w:val="00BE7AD8"/>
    <w:rsid w:val="00BE7B9C"/>
    <w:rsid w:val="00BF024D"/>
    <w:rsid w:val="00BF15DB"/>
    <w:rsid w:val="00BF17C2"/>
    <w:rsid w:val="00BF2063"/>
    <w:rsid w:val="00BF260D"/>
    <w:rsid w:val="00BF2A7F"/>
    <w:rsid w:val="00BF3848"/>
    <w:rsid w:val="00BF4185"/>
    <w:rsid w:val="00BF5342"/>
    <w:rsid w:val="00BF5478"/>
    <w:rsid w:val="00BF58D1"/>
    <w:rsid w:val="00BF5AF7"/>
    <w:rsid w:val="00BF5C60"/>
    <w:rsid w:val="00BF5D89"/>
    <w:rsid w:val="00BF662E"/>
    <w:rsid w:val="00BF6A52"/>
    <w:rsid w:val="00BF6B3A"/>
    <w:rsid w:val="00BF71E6"/>
    <w:rsid w:val="00C00158"/>
    <w:rsid w:val="00C00854"/>
    <w:rsid w:val="00C0101E"/>
    <w:rsid w:val="00C01265"/>
    <w:rsid w:val="00C012AD"/>
    <w:rsid w:val="00C0130D"/>
    <w:rsid w:val="00C02BD0"/>
    <w:rsid w:val="00C02D76"/>
    <w:rsid w:val="00C03E30"/>
    <w:rsid w:val="00C044DC"/>
    <w:rsid w:val="00C04C67"/>
    <w:rsid w:val="00C052DA"/>
    <w:rsid w:val="00C06F72"/>
    <w:rsid w:val="00C0702D"/>
    <w:rsid w:val="00C07656"/>
    <w:rsid w:val="00C07785"/>
    <w:rsid w:val="00C07907"/>
    <w:rsid w:val="00C07D73"/>
    <w:rsid w:val="00C07EA8"/>
    <w:rsid w:val="00C07F21"/>
    <w:rsid w:val="00C10A49"/>
    <w:rsid w:val="00C10BD2"/>
    <w:rsid w:val="00C10E44"/>
    <w:rsid w:val="00C11B0C"/>
    <w:rsid w:val="00C11CE2"/>
    <w:rsid w:val="00C14F4C"/>
    <w:rsid w:val="00C155E0"/>
    <w:rsid w:val="00C160BA"/>
    <w:rsid w:val="00C16418"/>
    <w:rsid w:val="00C1651C"/>
    <w:rsid w:val="00C20025"/>
    <w:rsid w:val="00C204DD"/>
    <w:rsid w:val="00C21AF3"/>
    <w:rsid w:val="00C22291"/>
    <w:rsid w:val="00C22868"/>
    <w:rsid w:val="00C2369A"/>
    <w:rsid w:val="00C25133"/>
    <w:rsid w:val="00C255AC"/>
    <w:rsid w:val="00C255F1"/>
    <w:rsid w:val="00C264A7"/>
    <w:rsid w:val="00C27EA0"/>
    <w:rsid w:val="00C30496"/>
    <w:rsid w:val="00C30604"/>
    <w:rsid w:val="00C313CD"/>
    <w:rsid w:val="00C32837"/>
    <w:rsid w:val="00C3324C"/>
    <w:rsid w:val="00C334DE"/>
    <w:rsid w:val="00C33A31"/>
    <w:rsid w:val="00C33AA5"/>
    <w:rsid w:val="00C36302"/>
    <w:rsid w:val="00C37217"/>
    <w:rsid w:val="00C377F1"/>
    <w:rsid w:val="00C37873"/>
    <w:rsid w:val="00C40128"/>
    <w:rsid w:val="00C401D1"/>
    <w:rsid w:val="00C4022F"/>
    <w:rsid w:val="00C40998"/>
    <w:rsid w:val="00C41EA6"/>
    <w:rsid w:val="00C42285"/>
    <w:rsid w:val="00C424FA"/>
    <w:rsid w:val="00C42EAC"/>
    <w:rsid w:val="00C43582"/>
    <w:rsid w:val="00C439C0"/>
    <w:rsid w:val="00C45C33"/>
    <w:rsid w:val="00C46550"/>
    <w:rsid w:val="00C46A94"/>
    <w:rsid w:val="00C47CB5"/>
    <w:rsid w:val="00C47CE0"/>
    <w:rsid w:val="00C47D37"/>
    <w:rsid w:val="00C50839"/>
    <w:rsid w:val="00C5091A"/>
    <w:rsid w:val="00C50A7C"/>
    <w:rsid w:val="00C51281"/>
    <w:rsid w:val="00C51DEE"/>
    <w:rsid w:val="00C52890"/>
    <w:rsid w:val="00C52D61"/>
    <w:rsid w:val="00C53D2B"/>
    <w:rsid w:val="00C5424E"/>
    <w:rsid w:val="00C57690"/>
    <w:rsid w:val="00C609ED"/>
    <w:rsid w:val="00C61392"/>
    <w:rsid w:val="00C61E83"/>
    <w:rsid w:val="00C62149"/>
    <w:rsid w:val="00C62D82"/>
    <w:rsid w:val="00C62FE4"/>
    <w:rsid w:val="00C63255"/>
    <w:rsid w:val="00C6386D"/>
    <w:rsid w:val="00C63C7C"/>
    <w:rsid w:val="00C63D08"/>
    <w:rsid w:val="00C650BC"/>
    <w:rsid w:val="00C655FD"/>
    <w:rsid w:val="00C66573"/>
    <w:rsid w:val="00C667C3"/>
    <w:rsid w:val="00C70B6B"/>
    <w:rsid w:val="00C7150C"/>
    <w:rsid w:val="00C71C54"/>
    <w:rsid w:val="00C72A37"/>
    <w:rsid w:val="00C73329"/>
    <w:rsid w:val="00C736E2"/>
    <w:rsid w:val="00C73F7D"/>
    <w:rsid w:val="00C74218"/>
    <w:rsid w:val="00C74CEC"/>
    <w:rsid w:val="00C757F0"/>
    <w:rsid w:val="00C76356"/>
    <w:rsid w:val="00C76641"/>
    <w:rsid w:val="00C773C9"/>
    <w:rsid w:val="00C7748C"/>
    <w:rsid w:val="00C80C16"/>
    <w:rsid w:val="00C80E77"/>
    <w:rsid w:val="00C812A5"/>
    <w:rsid w:val="00C81568"/>
    <w:rsid w:val="00C81903"/>
    <w:rsid w:val="00C823B8"/>
    <w:rsid w:val="00C82415"/>
    <w:rsid w:val="00C837AF"/>
    <w:rsid w:val="00C84BA2"/>
    <w:rsid w:val="00C853A0"/>
    <w:rsid w:val="00C85639"/>
    <w:rsid w:val="00C85DEC"/>
    <w:rsid w:val="00C86154"/>
    <w:rsid w:val="00C86493"/>
    <w:rsid w:val="00C865FE"/>
    <w:rsid w:val="00C86EDA"/>
    <w:rsid w:val="00C871F5"/>
    <w:rsid w:val="00C87835"/>
    <w:rsid w:val="00C90E13"/>
    <w:rsid w:val="00C912B5"/>
    <w:rsid w:val="00C91AF1"/>
    <w:rsid w:val="00C923FE"/>
    <w:rsid w:val="00C93907"/>
    <w:rsid w:val="00C939C3"/>
    <w:rsid w:val="00C942B5"/>
    <w:rsid w:val="00C94C70"/>
    <w:rsid w:val="00C94F88"/>
    <w:rsid w:val="00C956E3"/>
    <w:rsid w:val="00C9611B"/>
    <w:rsid w:val="00C96D13"/>
    <w:rsid w:val="00C9719D"/>
    <w:rsid w:val="00CA0364"/>
    <w:rsid w:val="00CA0B16"/>
    <w:rsid w:val="00CA138A"/>
    <w:rsid w:val="00CA16FF"/>
    <w:rsid w:val="00CA201E"/>
    <w:rsid w:val="00CA24A1"/>
    <w:rsid w:val="00CA268C"/>
    <w:rsid w:val="00CA2997"/>
    <w:rsid w:val="00CA2E5C"/>
    <w:rsid w:val="00CA314C"/>
    <w:rsid w:val="00CA39B7"/>
    <w:rsid w:val="00CA3DBA"/>
    <w:rsid w:val="00CA470D"/>
    <w:rsid w:val="00CA4C4E"/>
    <w:rsid w:val="00CA5914"/>
    <w:rsid w:val="00CA6965"/>
    <w:rsid w:val="00CA6D81"/>
    <w:rsid w:val="00CA703A"/>
    <w:rsid w:val="00CA76CC"/>
    <w:rsid w:val="00CA78D5"/>
    <w:rsid w:val="00CA798B"/>
    <w:rsid w:val="00CA79B0"/>
    <w:rsid w:val="00CB0E13"/>
    <w:rsid w:val="00CB1078"/>
    <w:rsid w:val="00CB2165"/>
    <w:rsid w:val="00CB21E0"/>
    <w:rsid w:val="00CB24B4"/>
    <w:rsid w:val="00CB2A99"/>
    <w:rsid w:val="00CB2D96"/>
    <w:rsid w:val="00CB34D1"/>
    <w:rsid w:val="00CB37AD"/>
    <w:rsid w:val="00CB3ED5"/>
    <w:rsid w:val="00CB3F5A"/>
    <w:rsid w:val="00CB4888"/>
    <w:rsid w:val="00CB543F"/>
    <w:rsid w:val="00CB5A6C"/>
    <w:rsid w:val="00CB5AFC"/>
    <w:rsid w:val="00CB5E89"/>
    <w:rsid w:val="00CB610D"/>
    <w:rsid w:val="00CB6947"/>
    <w:rsid w:val="00CB71C8"/>
    <w:rsid w:val="00CB746D"/>
    <w:rsid w:val="00CB7C88"/>
    <w:rsid w:val="00CC0F24"/>
    <w:rsid w:val="00CC0F77"/>
    <w:rsid w:val="00CC1003"/>
    <w:rsid w:val="00CC1221"/>
    <w:rsid w:val="00CC2B42"/>
    <w:rsid w:val="00CC36B9"/>
    <w:rsid w:val="00CC3989"/>
    <w:rsid w:val="00CC42B3"/>
    <w:rsid w:val="00CC43BB"/>
    <w:rsid w:val="00CC5300"/>
    <w:rsid w:val="00CC59B3"/>
    <w:rsid w:val="00CC752B"/>
    <w:rsid w:val="00CD07F0"/>
    <w:rsid w:val="00CD3443"/>
    <w:rsid w:val="00CD3628"/>
    <w:rsid w:val="00CD36C0"/>
    <w:rsid w:val="00CD3F15"/>
    <w:rsid w:val="00CD45D1"/>
    <w:rsid w:val="00CD4933"/>
    <w:rsid w:val="00CD4E98"/>
    <w:rsid w:val="00CD544E"/>
    <w:rsid w:val="00CD562D"/>
    <w:rsid w:val="00CD574E"/>
    <w:rsid w:val="00CD5BDD"/>
    <w:rsid w:val="00CD5F5E"/>
    <w:rsid w:val="00CD6BA5"/>
    <w:rsid w:val="00CD7881"/>
    <w:rsid w:val="00CD7C57"/>
    <w:rsid w:val="00CD7F9A"/>
    <w:rsid w:val="00CE021A"/>
    <w:rsid w:val="00CE16D4"/>
    <w:rsid w:val="00CE20E7"/>
    <w:rsid w:val="00CE2287"/>
    <w:rsid w:val="00CE3599"/>
    <w:rsid w:val="00CE38C6"/>
    <w:rsid w:val="00CE446C"/>
    <w:rsid w:val="00CE4635"/>
    <w:rsid w:val="00CE48B4"/>
    <w:rsid w:val="00CE4FCA"/>
    <w:rsid w:val="00CE515A"/>
    <w:rsid w:val="00CE590C"/>
    <w:rsid w:val="00CE5C66"/>
    <w:rsid w:val="00CE7040"/>
    <w:rsid w:val="00CE7A23"/>
    <w:rsid w:val="00CF0148"/>
    <w:rsid w:val="00CF05CE"/>
    <w:rsid w:val="00CF1300"/>
    <w:rsid w:val="00CF288E"/>
    <w:rsid w:val="00CF2B3C"/>
    <w:rsid w:val="00CF2EFA"/>
    <w:rsid w:val="00CF31D5"/>
    <w:rsid w:val="00CF3420"/>
    <w:rsid w:val="00CF3C37"/>
    <w:rsid w:val="00CF3E51"/>
    <w:rsid w:val="00CF4FF1"/>
    <w:rsid w:val="00CF53A4"/>
    <w:rsid w:val="00CF6259"/>
    <w:rsid w:val="00CF6390"/>
    <w:rsid w:val="00CF694E"/>
    <w:rsid w:val="00CF7477"/>
    <w:rsid w:val="00CF7D9E"/>
    <w:rsid w:val="00CF7F43"/>
    <w:rsid w:val="00D0006F"/>
    <w:rsid w:val="00D00075"/>
    <w:rsid w:val="00D00CD8"/>
    <w:rsid w:val="00D02155"/>
    <w:rsid w:val="00D024F4"/>
    <w:rsid w:val="00D02744"/>
    <w:rsid w:val="00D0291B"/>
    <w:rsid w:val="00D02ED4"/>
    <w:rsid w:val="00D02F4D"/>
    <w:rsid w:val="00D0305A"/>
    <w:rsid w:val="00D03B82"/>
    <w:rsid w:val="00D03F3E"/>
    <w:rsid w:val="00D040CB"/>
    <w:rsid w:val="00D0411D"/>
    <w:rsid w:val="00D04DE4"/>
    <w:rsid w:val="00D05567"/>
    <w:rsid w:val="00D0789C"/>
    <w:rsid w:val="00D106FE"/>
    <w:rsid w:val="00D116B6"/>
    <w:rsid w:val="00D1172E"/>
    <w:rsid w:val="00D11CC6"/>
    <w:rsid w:val="00D1303D"/>
    <w:rsid w:val="00D1590B"/>
    <w:rsid w:val="00D16738"/>
    <w:rsid w:val="00D16760"/>
    <w:rsid w:val="00D1706C"/>
    <w:rsid w:val="00D1755A"/>
    <w:rsid w:val="00D17905"/>
    <w:rsid w:val="00D17B9C"/>
    <w:rsid w:val="00D20462"/>
    <w:rsid w:val="00D20502"/>
    <w:rsid w:val="00D20803"/>
    <w:rsid w:val="00D214F1"/>
    <w:rsid w:val="00D2204D"/>
    <w:rsid w:val="00D221C0"/>
    <w:rsid w:val="00D22520"/>
    <w:rsid w:val="00D233A3"/>
    <w:rsid w:val="00D233B0"/>
    <w:rsid w:val="00D23A94"/>
    <w:rsid w:val="00D2428D"/>
    <w:rsid w:val="00D24B6C"/>
    <w:rsid w:val="00D24D9F"/>
    <w:rsid w:val="00D24EA1"/>
    <w:rsid w:val="00D24EDB"/>
    <w:rsid w:val="00D2549C"/>
    <w:rsid w:val="00D269A9"/>
    <w:rsid w:val="00D27893"/>
    <w:rsid w:val="00D27A36"/>
    <w:rsid w:val="00D309A1"/>
    <w:rsid w:val="00D309C2"/>
    <w:rsid w:val="00D31165"/>
    <w:rsid w:val="00D312CE"/>
    <w:rsid w:val="00D330B5"/>
    <w:rsid w:val="00D33546"/>
    <w:rsid w:val="00D33696"/>
    <w:rsid w:val="00D33FE5"/>
    <w:rsid w:val="00D36903"/>
    <w:rsid w:val="00D4061E"/>
    <w:rsid w:val="00D40E53"/>
    <w:rsid w:val="00D4143B"/>
    <w:rsid w:val="00D4232C"/>
    <w:rsid w:val="00D425EB"/>
    <w:rsid w:val="00D4314A"/>
    <w:rsid w:val="00D43824"/>
    <w:rsid w:val="00D43D16"/>
    <w:rsid w:val="00D45034"/>
    <w:rsid w:val="00D4590A"/>
    <w:rsid w:val="00D45B7A"/>
    <w:rsid w:val="00D45E07"/>
    <w:rsid w:val="00D45F8C"/>
    <w:rsid w:val="00D46363"/>
    <w:rsid w:val="00D473AE"/>
    <w:rsid w:val="00D47748"/>
    <w:rsid w:val="00D50299"/>
    <w:rsid w:val="00D5039F"/>
    <w:rsid w:val="00D50B74"/>
    <w:rsid w:val="00D51C91"/>
    <w:rsid w:val="00D51E40"/>
    <w:rsid w:val="00D53927"/>
    <w:rsid w:val="00D53B45"/>
    <w:rsid w:val="00D53F32"/>
    <w:rsid w:val="00D54374"/>
    <w:rsid w:val="00D55222"/>
    <w:rsid w:val="00D55305"/>
    <w:rsid w:val="00D5530D"/>
    <w:rsid w:val="00D553AC"/>
    <w:rsid w:val="00D55CC3"/>
    <w:rsid w:val="00D56634"/>
    <w:rsid w:val="00D56A22"/>
    <w:rsid w:val="00D604CA"/>
    <w:rsid w:val="00D62745"/>
    <w:rsid w:val="00D62ED1"/>
    <w:rsid w:val="00D6357B"/>
    <w:rsid w:val="00D637E6"/>
    <w:rsid w:val="00D64785"/>
    <w:rsid w:val="00D6524B"/>
    <w:rsid w:val="00D65D1A"/>
    <w:rsid w:val="00D662AC"/>
    <w:rsid w:val="00D67145"/>
    <w:rsid w:val="00D671BB"/>
    <w:rsid w:val="00D70582"/>
    <w:rsid w:val="00D70FF7"/>
    <w:rsid w:val="00D71B27"/>
    <w:rsid w:val="00D71BC6"/>
    <w:rsid w:val="00D73746"/>
    <w:rsid w:val="00D75098"/>
    <w:rsid w:val="00D750D3"/>
    <w:rsid w:val="00D75303"/>
    <w:rsid w:val="00D760CA"/>
    <w:rsid w:val="00D76695"/>
    <w:rsid w:val="00D76D28"/>
    <w:rsid w:val="00D7701B"/>
    <w:rsid w:val="00D77D57"/>
    <w:rsid w:val="00D77DF8"/>
    <w:rsid w:val="00D805E8"/>
    <w:rsid w:val="00D81DB5"/>
    <w:rsid w:val="00D8206F"/>
    <w:rsid w:val="00D82F06"/>
    <w:rsid w:val="00D8325D"/>
    <w:rsid w:val="00D83844"/>
    <w:rsid w:val="00D83A8F"/>
    <w:rsid w:val="00D8405C"/>
    <w:rsid w:val="00D844C7"/>
    <w:rsid w:val="00D85254"/>
    <w:rsid w:val="00D85675"/>
    <w:rsid w:val="00D86680"/>
    <w:rsid w:val="00D87644"/>
    <w:rsid w:val="00D87B6F"/>
    <w:rsid w:val="00D91345"/>
    <w:rsid w:val="00D9186C"/>
    <w:rsid w:val="00D91F60"/>
    <w:rsid w:val="00D92028"/>
    <w:rsid w:val="00D92AEC"/>
    <w:rsid w:val="00D92B26"/>
    <w:rsid w:val="00D92BE2"/>
    <w:rsid w:val="00D92D7F"/>
    <w:rsid w:val="00D94410"/>
    <w:rsid w:val="00D94F50"/>
    <w:rsid w:val="00D9608A"/>
    <w:rsid w:val="00D96631"/>
    <w:rsid w:val="00D967BC"/>
    <w:rsid w:val="00D9681E"/>
    <w:rsid w:val="00D97997"/>
    <w:rsid w:val="00D97B68"/>
    <w:rsid w:val="00DA058D"/>
    <w:rsid w:val="00DA17A0"/>
    <w:rsid w:val="00DA235A"/>
    <w:rsid w:val="00DA2B1A"/>
    <w:rsid w:val="00DA3FBC"/>
    <w:rsid w:val="00DA41B1"/>
    <w:rsid w:val="00DA41C5"/>
    <w:rsid w:val="00DA483A"/>
    <w:rsid w:val="00DA4E0A"/>
    <w:rsid w:val="00DA55A9"/>
    <w:rsid w:val="00DA63C6"/>
    <w:rsid w:val="00DA676F"/>
    <w:rsid w:val="00DA7511"/>
    <w:rsid w:val="00DA76C9"/>
    <w:rsid w:val="00DA7DA1"/>
    <w:rsid w:val="00DA7FC0"/>
    <w:rsid w:val="00DB05F4"/>
    <w:rsid w:val="00DB05FD"/>
    <w:rsid w:val="00DB0A65"/>
    <w:rsid w:val="00DB1499"/>
    <w:rsid w:val="00DB1C24"/>
    <w:rsid w:val="00DB25A9"/>
    <w:rsid w:val="00DB2626"/>
    <w:rsid w:val="00DB2757"/>
    <w:rsid w:val="00DB2839"/>
    <w:rsid w:val="00DB317A"/>
    <w:rsid w:val="00DB3CC3"/>
    <w:rsid w:val="00DB3FF0"/>
    <w:rsid w:val="00DB43E7"/>
    <w:rsid w:val="00DB442C"/>
    <w:rsid w:val="00DB4B34"/>
    <w:rsid w:val="00DB4E33"/>
    <w:rsid w:val="00DB53C2"/>
    <w:rsid w:val="00DB540A"/>
    <w:rsid w:val="00DB5A5D"/>
    <w:rsid w:val="00DB685E"/>
    <w:rsid w:val="00DB6B73"/>
    <w:rsid w:val="00DB7A73"/>
    <w:rsid w:val="00DC0030"/>
    <w:rsid w:val="00DC0894"/>
    <w:rsid w:val="00DC09B7"/>
    <w:rsid w:val="00DC0C0B"/>
    <w:rsid w:val="00DC0D00"/>
    <w:rsid w:val="00DC0F5E"/>
    <w:rsid w:val="00DC12C8"/>
    <w:rsid w:val="00DC1473"/>
    <w:rsid w:val="00DC181B"/>
    <w:rsid w:val="00DC1C80"/>
    <w:rsid w:val="00DC2771"/>
    <w:rsid w:val="00DC2B04"/>
    <w:rsid w:val="00DC3EAF"/>
    <w:rsid w:val="00DC437C"/>
    <w:rsid w:val="00DC4D46"/>
    <w:rsid w:val="00DC509B"/>
    <w:rsid w:val="00DC57A2"/>
    <w:rsid w:val="00DC6094"/>
    <w:rsid w:val="00DC6A7D"/>
    <w:rsid w:val="00DC6AFE"/>
    <w:rsid w:val="00DC6EBF"/>
    <w:rsid w:val="00DC77AE"/>
    <w:rsid w:val="00DC78AA"/>
    <w:rsid w:val="00DD0165"/>
    <w:rsid w:val="00DD12AA"/>
    <w:rsid w:val="00DD178E"/>
    <w:rsid w:val="00DD1EDA"/>
    <w:rsid w:val="00DD2458"/>
    <w:rsid w:val="00DD2740"/>
    <w:rsid w:val="00DD33CF"/>
    <w:rsid w:val="00DD3E70"/>
    <w:rsid w:val="00DD4C10"/>
    <w:rsid w:val="00DD54A5"/>
    <w:rsid w:val="00DD560C"/>
    <w:rsid w:val="00DD62ED"/>
    <w:rsid w:val="00DD66A5"/>
    <w:rsid w:val="00DD6E7E"/>
    <w:rsid w:val="00DD6E95"/>
    <w:rsid w:val="00DD742D"/>
    <w:rsid w:val="00DE0492"/>
    <w:rsid w:val="00DE0656"/>
    <w:rsid w:val="00DE169B"/>
    <w:rsid w:val="00DE2488"/>
    <w:rsid w:val="00DE2A48"/>
    <w:rsid w:val="00DE2AAA"/>
    <w:rsid w:val="00DE2F80"/>
    <w:rsid w:val="00DE3C75"/>
    <w:rsid w:val="00DE4CA1"/>
    <w:rsid w:val="00DE5E81"/>
    <w:rsid w:val="00DE5FA3"/>
    <w:rsid w:val="00DE6FA8"/>
    <w:rsid w:val="00DE723E"/>
    <w:rsid w:val="00DE7C55"/>
    <w:rsid w:val="00DF0AFB"/>
    <w:rsid w:val="00DF1DE6"/>
    <w:rsid w:val="00DF3680"/>
    <w:rsid w:val="00DF389E"/>
    <w:rsid w:val="00DF3F66"/>
    <w:rsid w:val="00DF40B0"/>
    <w:rsid w:val="00DF427C"/>
    <w:rsid w:val="00DF4B96"/>
    <w:rsid w:val="00DF542C"/>
    <w:rsid w:val="00DF5997"/>
    <w:rsid w:val="00DF5CED"/>
    <w:rsid w:val="00DF5D70"/>
    <w:rsid w:val="00DF60E7"/>
    <w:rsid w:val="00DF6176"/>
    <w:rsid w:val="00DF7080"/>
    <w:rsid w:val="00DF70FA"/>
    <w:rsid w:val="00DF77DA"/>
    <w:rsid w:val="00DF7B8B"/>
    <w:rsid w:val="00DF7BBD"/>
    <w:rsid w:val="00DF7C04"/>
    <w:rsid w:val="00DF7C24"/>
    <w:rsid w:val="00E00068"/>
    <w:rsid w:val="00E0038D"/>
    <w:rsid w:val="00E00C57"/>
    <w:rsid w:val="00E00F42"/>
    <w:rsid w:val="00E00FD7"/>
    <w:rsid w:val="00E018BE"/>
    <w:rsid w:val="00E01F37"/>
    <w:rsid w:val="00E03E3C"/>
    <w:rsid w:val="00E04415"/>
    <w:rsid w:val="00E04F37"/>
    <w:rsid w:val="00E062C8"/>
    <w:rsid w:val="00E06650"/>
    <w:rsid w:val="00E06D2C"/>
    <w:rsid w:val="00E06DE8"/>
    <w:rsid w:val="00E0774A"/>
    <w:rsid w:val="00E07ECF"/>
    <w:rsid w:val="00E1015B"/>
    <w:rsid w:val="00E110AF"/>
    <w:rsid w:val="00E1117E"/>
    <w:rsid w:val="00E11E85"/>
    <w:rsid w:val="00E11F88"/>
    <w:rsid w:val="00E1242C"/>
    <w:rsid w:val="00E1306A"/>
    <w:rsid w:val="00E1323C"/>
    <w:rsid w:val="00E136D4"/>
    <w:rsid w:val="00E13AEF"/>
    <w:rsid w:val="00E14AC4"/>
    <w:rsid w:val="00E15286"/>
    <w:rsid w:val="00E1580D"/>
    <w:rsid w:val="00E15FD8"/>
    <w:rsid w:val="00E1612D"/>
    <w:rsid w:val="00E16D52"/>
    <w:rsid w:val="00E1793C"/>
    <w:rsid w:val="00E20140"/>
    <w:rsid w:val="00E21B16"/>
    <w:rsid w:val="00E21E2F"/>
    <w:rsid w:val="00E2205B"/>
    <w:rsid w:val="00E22D70"/>
    <w:rsid w:val="00E22EB9"/>
    <w:rsid w:val="00E23D16"/>
    <w:rsid w:val="00E23E8C"/>
    <w:rsid w:val="00E2439C"/>
    <w:rsid w:val="00E24F4E"/>
    <w:rsid w:val="00E258B6"/>
    <w:rsid w:val="00E2712A"/>
    <w:rsid w:val="00E2757C"/>
    <w:rsid w:val="00E27B54"/>
    <w:rsid w:val="00E27B58"/>
    <w:rsid w:val="00E31658"/>
    <w:rsid w:val="00E316A2"/>
    <w:rsid w:val="00E31CA6"/>
    <w:rsid w:val="00E32B53"/>
    <w:rsid w:val="00E32E5C"/>
    <w:rsid w:val="00E33304"/>
    <w:rsid w:val="00E338F7"/>
    <w:rsid w:val="00E33A90"/>
    <w:rsid w:val="00E33FC0"/>
    <w:rsid w:val="00E35199"/>
    <w:rsid w:val="00E35F68"/>
    <w:rsid w:val="00E3600B"/>
    <w:rsid w:val="00E360E8"/>
    <w:rsid w:val="00E36226"/>
    <w:rsid w:val="00E36318"/>
    <w:rsid w:val="00E36959"/>
    <w:rsid w:val="00E36EBF"/>
    <w:rsid w:val="00E377CE"/>
    <w:rsid w:val="00E379D1"/>
    <w:rsid w:val="00E4083C"/>
    <w:rsid w:val="00E4096A"/>
    <w:rsid w:val="00E41A87"/>
    <w:rsid w:val="00E423D5"/>
    <w:rsid w:val="00E42972"/>
    <w:rsid w:val="00E42976"/>
    <w:rsid w:val="00E430CD"/>
    <w:rsid w:val="00E43606"/>
    <w:rsid w:val="00E43722"/>
    <w:rsid w:val="00E4430F"/>
    <w:rsid w:val="00E44466"/>
    <w:rsid w:val="00E444CA"/>
    <w:rsid w:val="00E4455D"/>
    <w:rsid w:val="00E44874"/>
    <w:rsid w:val="00E44C65"/>
    <w:rsid w:val="00E44CB1"/>
    <w:rsid w:val="00E45888"/>
    <w:rsid w:val="00E4597D"/>
    <w:rsid w:val="00E46F9A"/>
    <w:rsid w:val="00E4723B"/>
    <w:rsid w:val="00E472DF"/>
    <w:rsid w:val="00E47ED4"/>
    <w:rsid w:val="00E50774"/>
    <w:rsid w:val="00E50C9F"/>
    <w:rsid w:val="00E50F9B"/>
    <w:rsid w:val="00E51903"/>
    <w:rsid w:val="00E51BD0"/>
    <w:rsid w:val="00E51BF7"/>
    <w:rsid w:val="00E5234F"/>
    <w:rsid w:val="00E52A89"/>
    <w:rsid w:val="00E539B4"/>
    <w:rsid w:val="00E53B2A"/>
    <w:rsid w:val="00E53DF1"/>
    <w:rsid w:val="00E54287"/>
    <w:rsid w:val="00E547E0"/>
    <w:rsid w:val="00E548C5"/>
    <w:rsid w:val="00E54FE2"/>
    <w:rsid w:val="00E558A6"/>
    <w:rsid w:val="00E56D4A"/>
    <w:rsid w:val="00E56F8A"/>
    <w:rsid w:val="00E57513"/>
    <w:rsid w:val="00E62184"/>
    <w:rsid w:val="00E63049"/>
    <w:rsid w:val="00E63584"/>
    <w:rsid w:val="00E64022"/>
    <w:rsid w:val="00E64AA0"/>
    <w:rsid w:val="00E64ECB"/>
    <w:rsid w:val="00E64F63"/>
    <w:rsid w:val="00E65ED5"/>
    <w:rsid w:val="00E65F35"/>
    <w:rsid w:val="00E672AF"/>
    <w:rsid w:val="00E67752"/>
    <w:rsid w:val="00E67B6C"/>
    <w:rsid w:val="00E67F2D"/>
    <w:rsid w:val="00E67F83"/>
    <w:rsid w:val="00E7042F"/>
    <w:rsid w:val="00E705C5"/>
    <w:rsid w:val="00E73285"/>
    <w:rsid w:val="00E73490"/>
    <w:rsid w:val="00E736E4"/>
    <w:rsid w:val="00E738A8"/>
    <w:rsid w:val="00E73A17"/>
    <w:rsid w:val="00E73F14"/>
    <w:rsid w:val="00E74FF2"/>
    <w:rsid w:val="00E75373"/>
    <w:rsid w:val="00E75598"/>
    <w:rsid w:val="00E75843"/>
    <w:rsid w:val="00E75D27"/>
    <w:rsid w:val="00E76C43"/>
    <w:rsid w:val="00E76FBD"/>
    <w:rsid w:val="00E7714D"/>
    <w:rsid w:val="00E775A6"/>
    <w:rsid w:val="00E77808"/>
    <w:rsid w:val="00E77B1B"/>
    <w:rsid w:val="00E80A58"/>
    <w:rsid w:val="00E811FA"/>
    <w:rsid w:val="00E8132C"/>
    <w:rsid w:val="00E8245D"/>
    <w:rsid w:val="00E82897"/>
    <w:rsid w:val="00E82AD4"/>
    <w:rsid w:val="00E8384D"/>
    <w:rsid w:val="00E83E09"/>
    <w:rsid w:val="00E843B8"/>
    <w:rsid w:val="00E844D1"/>
    <w:rsid w:val="00E85234"/>
    <w:rsid w:val="00E85577"/>
    <w:rsid w:val="00E85CBF"/>
    <w:rsid w:val="00E8677A"/>
    <w:rsid w:val="00E86C51"/>
    <w:rsid w:val="00E8767E"/>
    <w:rsid w:val="00E876A3"/>
    <w:rsid w:val="00E9014D"/>
    <w:rsid w:val="00E9068D"/>
    <w:rsid w:val="00E91BDB"/>
    <w:rsid w:val="00E92CE0"/>
    <w:rsid w:val="00E93146"/>
    <w:rsid w:val="00E93CD0"/>
    <w:rsid w:val="00E93FAF"/>
    <w:rsid w:val="00E94691"/>
    <w:rsid w:val="00E95E7D"/>
    <w:rsid w:val="00E965E5"/>
    <w:rsid w:val="00E965FD"/>
    <w:rsid w:val="00E966DF"/>
    <w:rsid w:val="00E96B50"/>
    <w:rsid w:val="00E96EAE"/>
    <w:rsid w:val="00E9720A"/>
    <w:rsid w:val="00E974F2"/>
    <w:rsid w:val="00E97F6F"/>
    <w:rsid w:val="00EA0C92"/>
    <w:rsid w:val="00EA166F"/>
    <w:rsid w:val="00EA1FD5"/>
    <w:rsid w:val="00EA2AE6"/>
    <w:rsid w:val="00EA3207"/>
    <w:rsid w:val="00EA3348"/>
    <w:rsid w:val="00EA3D5B"/>
    <w:rsid w:val="00EA4625"/>
    <w:rsid w:val="00EA479A"/>
    <w:rsid w:val="00EA4FB6"/>
    <w:rsid w:val="00EA5B32"/>
    <w:rsid w:val="00EA6744"/>
    <w:rsid w:val="00EA6D36"/>
    <w:rsid w:val="00EA6F9A"/>
    <w:rsid w:val="00EB0336"/>
    <w:rsid w:val="00EB08ED"/>
    <w:rsid w:val="00EB11EE"/>
    <w:rsid w:val="00EB1261"/>
    <w:rsid w:val="00EB13BA"/>
    <w:rsid w:val="00EB1D12"/>
    <w:rsid w:val="00EB2179"/>
    <w:rsid w:val="00EB292E"/>
    <w:rsid w:val="00EB3599"/>
    <w:rsid w:val="00EB3A00"/>
    <w:rsid w:val="00EB4892"/>
    <w:rsid w:val="00EB4C4A"/>
    <w:rsid w:val="00EB4F0D"/>
    <w:rsid w:val="00EB55B6"/>
    <w:rsid w:val="00EB5F71"/>
    <w:rsid w:val="00EB6520"/>
    <w:rsid w:val="00EB6CF2"/>
    <w:rsid w:val="00EB72B6"/>
    <w:rsid w:val="00EB7581"/>
    <w:rsid w:val="00EB7B3A"/>
    <w:rsid w:val="00EC05E5"/>
    <w:rsid w:val="00EC0C1A"/>
    <w:rsid w:val="00EC110D"/>
    <w:rsid w:val="00EC15DC"/>
    <w:rsid w:val="00EC165D"/>
    <w:rsid w:val="00EC1DB4"/>
    <w:rsid w:val="00EC2A0B"/>
    <w:rsid w:val="00EC3422"/>
    <w:rsid w:val="00EC383A"/>
    <w:rsid w:val="00EC5D67"/>
    <w:rsid w:val="00EC64AF"/>
    <w:rsid w:val="00EC6BE5"/>
    <w:rsid w:val="00EC6D0F"/>
    <w:rsid w:val="00EC6DF3"/>
    <w:rsid w:val="00EC7A1E"/>
    <w:rsid w:val="00EC7AAD"/>
    <w:rsid w:val="00ED049E"/>
    <w:rsid w:val="00ED101F"/>
    <w:rsid w:val="00ED103A"/>
    <w:rsid w:val="00ED1382"/>
    <w:rsid w:val="00ED18E5"/>
    <w:rsid w:val="00ED298C"/>
    <w:rsid w:val="00ED2F4A"/>
    <w:rsid w:val="00ED3ECD"/>
    <w:rsid w:val="00ED4465"/>
    <w:rsid w:val="00ED4686"/>
    <w:rsid w:val="00ED4710"/>
    <w:rsid w:val="00ED4FD4"/>
    <w:rsid w:val="00ED6770"/>
    <w:rsid w:val="00ED6B9D"/>
    <w:rsid w:val="00ED717D"/>
    <w:rsid w:val="00ED736C"/>
    <w:rsid w:val="00EE19B4"/>
    <w:rsid w:val="00EE1CB1"/>
    <w:rsid w:val="00EE2860"/>
    <w:rsid w:val="00EE33AE"/>
    <w:rsid w:val="00EE33E9"/>
    <w:rsid w:val="00EE3451"/>
    <w:rsid w:val="00EE440D"/>
    <w:rsid w:val="00EE643B"/>
    <w:rsid w:val="00EE7DE9"/>
    <w:rsid w:val="00EF0025"/>
    <w:rsid w:val="00EF28B5"/>
    <w:rsid w:val="00EF2932"/>
    <w:rsid w:val="00EF3033"/>
    <w:rsid w:val="00EF35C5"/>
    <w:rsid w:val="00EF385C"/>
    <w:rsid w:val="00EF4016"/>
    <w:rsid w:val="00EF4880"/>
    <w:rsid w:val="00EF4DD5"/>
    <w:rsid w:val="00EF5440"/>
    <w:rsid w:val="00EF5818"/>
    <w:rsid w:val="00EF6656"/>
    <w:rsid w:val="00EF6B1A"/>
    <w:rsid w:val="00EF6BE6"/>
    <w:rsid w:val="00EF7448"/>
    <w:rsid w:val="00EF74F5"/>
    <w:rsid w:val="00F0054C"/>
    <w:rsid w:val="00F00956"/>
    <w:rsid w:val="00F00A67"/>
    <w:rsid w:val="00F018F0"/>
    <w:rsid w:val="00F01C3F"/>
    <w:rsid w:val="00F01DEF"/>
    <w:rsid w:val="00F02385"/>
    <w:rsid w:val="00F0248F"/>
    <w:rsid w:val="00F03CF6"/>
    <w:rsid w:val="00F03DCC"/>
    <w:rsid w:val="00F05BA2"/>
    <w:rsid w:val="00F060C6"/>
    <w:rsid w:val="00F064A9"/>
    <w:rsid w:val="00F0763C"/>
    <w:rsid w:val="00F079DF"/>
    <w:rsid w:val="00F07CFE"/>
    <w:rsid w:val="00F11F41"/>
    <w:rsid w:val="00F1283B"/>
    <w:rsid w:val="00F13C92"/>
    <w:rsid w:val="00F13E2E"/>
    <w:rsid w:val="00F13FB7"/>
    <w:rsid w:val="00F1424A"/>
    <w:rsid w:val="00F14F4C"/>
    <w:rsid w:val="00F151DE"/>
    <w:rsid w:val="00F1570E"/>
    <w:rsid w:val="00F162F5"/>
    <w:rsid w:val="00F16365"/>
    <w:rsid w:val="00F16E76"/>
    <w:rsid w:val="00F173B8"/>
    <w:rsid w:val="00F200D1"/>
    <w:rsid w:val="00F20752"/>
    <w:rsid w:val="00F21063"/>
    <w:rsid w:val="00F21638"/>
    <w:rsid w:val="00F21745"/>
    <w:rsid w:val="00F22391"/>
    <w:rsid w:val="00F227D1"/>
    <w:rsid w:val="00F22A60"/>
    <w:rsid w:val="00F22FCA"/>
    <w:rsid w:val="00F23542"/>
    <w:rsid w:val="00F23B1A"/>
    <w:rsid w:val="00F23C5B"/>
    <w:rsid w:val="00F245E1"/>
    <w:rsid w:val="00F24948"/>
    <w:rsid w:val="00F26B18"/>
    <w:rsid w:val="00F27026"/>
    <w:rsid w:val="00F270A4"/>
    <w:rsid w:val="00F304D0"/>
    <w:rsid w:val="00F30D47"/>
    <w:rsid w:val="00F3137A"/>
    <w:rsid w:val="00F32150"/>
    <w:rsid w:val="00F32B52"/>
    <w:rsid w:val="00F35BAF"/>
    <w:rsid w:val="00F360C5"/>
    <w:rsid w:val="00F365C5"/>
    <w:rsid w:val="00F36B88"/>
    <w:rsid w:val="00F37762"/>
    <w:rsid w:val="00F41407"/>
    <w:rsid w:val="00F4169D"/>
    <w:rsid w:val="00F41A27"/>
    <w:rsid w:val="00F41C71"/>
    <w:rsid w:val="00F41DA4"/>
    <w:rsid w:val="00F4241B"/>
    <w:rsid w:val="00F4269A"/>
    <w:rsid w:val="00F4279F"/>
    <w:rsid w:val="00F428BF"/>
    <w:rsid w:val="00F4296C"/>
    <w:rsid w:val="00F42AE1"/>
    <w:rsid w:val="00F43071"/>
    <w:rsid w:val="00F43314"/>
    <w:rsid w:val="00F4413A"/>
    <w:rsid w:val="00F4455F"/>
    <w:rsid w:val="00F44563"/>
    <w:rsid w:val="00F446AF"/>
    <w:rsid w:val="00F44750"/>
    <w:rsid w:val="00F44B82"/>
    <w:rsid w:val="00F44E3D"/>
    <w:rsid w:val="00F451FF"/>
    <w:rsid w:val="00F45546"/>
    <w:rsid w:val="00F45782"/>
    <w:rsid w:val="00F45B9E"/>
    <w:rsid w:val="00F46092"/>
    <w:rsid w:val="00F46903"/>
    <w:rsid w:val="00F46BDD"/>
    <w:rsid w:val="00F47099"/>
    <w:rsid w:val="00F476D1"/>
    <w:rsid w:val="00F47964"/>
    <w:rsid w:val="00F50427"/>
    <w:rsid w:val="00F50936"/>
    <w:rsid w:val="00F50E33"/>
    <w:rsid w:val="00F52D8C"/>
    <w:rsid w:val="00F52E2B"/>
    <w:rsid w:val="00F52FF3"/>
    <w:rsid w:val="00F542B0"/>
    <w:rsid w:val="00F54435"/>
    <w:rsid w:val="00F554CC"/>
    <w:rsid w:val="00F55743"/>
    <w:rsid w:val="00F56A78"/>
    <w:rsid w:val="00F605B4"/>
    <w:rsid w:val="00F60BCF"/>
    <w:rsid w:val="00F6185F"/>
    <w:rsid w:val="00F61DFB"/>
    <w:rsid w:val="00F6337D"/>
    <w:rsid w:val="00F651D2"/>
    <w:rsid w:val="00F653B3"/>
    <w:rsid w:val="00F65550"/>
    <w:rsid w:val="00F65F28"/>
    <w:rsid w:val="00F665BB"/>
    <w:rsid w:val="00F6755C"/>
    <w:rsid w:val="00F6777A"/>
    <w:rsid w:val="00F679AE"/>
    <w:rsid w:val="00F67C70"/>
    <w:rsid w:val="00F7085A"/>
    <w:rsid w:val="00F70A58"/>
    <w:rsid w:val="00F7130A"/>
    <w:rsid w:val="00F7154B"/>
    <w:rsid w:val="00F71B90"/>
    <w:rsid w:val="00F71F99"/>
    <w:rsid w:val="00F72375"/>
    <w:rsid w:val="00F72889"/>
    <w:rsid w:val="00F72B2D"/>
    <w:rsid w:val="00F7378A"/>
    <w:rsid w:val="00F745DC"/>
    <w:rsid w:val="00F7509B"/>
    <w:rsid w:val="00F75338"/>
    <w:rsid w:val="00F75836"/>
    <w:rsid w:val="00F758D9"/>
    <w:rsid w:val="00F7613D"/>
    <w:rsid w:val="00F76196"/>
    <w:rsid w:val="00F7697E"/>
    <w:rsid w:val="00F76F28"/>
    <w:rsid w:val="00F77031"/>
    <w:rsid w:val="00F77292"/>
    <w:rsid w:val="00F77BA5"/>
    <w:rsid w:val="00F77CFA"/>
    <w:rsid w:val="00F807FE"/>
    <w:rsid w:val="00F809FF"/>
    <w:rsid w:val="00F80DB7"/>
    <w:rsid w:val="00F81507"/>
    <w:rsid w:val="00F8295F"/>
    <w:rsid w:val="00F82A29"/>
    <w:rsid w:val="00F83731"/>
    <w:rsid w:val="00F83F0A"/>
    <w:rsid w:val="00F84D05"/>
    <w:rsid w:val="00F8557F"/>
    <w:rsid w:val="00F859A7"/>
    <w:rsid w:val="00F85E9E"/>
    <w:rsid w:val="00F86E4D"/>
    <w:rsid w:val="00F87219"/>
    <w:rsid w:val="00F87D89"/>
    <w:rsid w:val="00F9002A"/>
    <w:rsid w:val="00F9056E"/>
    <w:rsid w:val="00F90657"/>
    <w:rsid w:val="00F90AC7"/>
    <w:rsid w:val="00F911B3"/>
    <w:rsid w:val="00F9129C"/>
    <w:rsid w:val="00F91BE2"/>
    <w:rsid w:val="00F92B1B"/>
    <w:rsid w:val="00F935F8"/>
    <w:rsid w:val="00F9391C"/>
    <w:rsid w:val="00F93C48"/>
    <w:rsid w:val="00F942CD"/>
    <w:rsid w:val="00F94703"/>
    <w:rsid w:val="00F9520B"/>
    <w:rsid w:val="00F95296"/>
    <w:rsid w:val="00F95F45"/>
    <w:rsid w:val="00F96527"/>
    <w:rsid w:val="00F966A9"/>
    <w:rsid w:val="00FA0A39"/>
    <w:rsid w:val="00FA2943"/>
    <w:rsid w:val="00FA2ADE"/>
    <w:rsid w:val="00FA3008"/>
    <w:rsid w:val="00FA35F9"/>
    <w:rsid w:val="00FA379B"/>
    <w:rsid w:val="00FA37C1"/>
    <w:rsid w:val="00FA440C"/>
    <w:rsid w:val="00FA48D9"/>
    <w:rsid w:val="00FA59EF"/>
    <w:rsid w:val="00FA6258"/>
    <w:rsid w:val="00FA7C79"/>
    <w:rsid w:val="00FB03D6"/>
    <w:rsid w:val="00FB0E87"/>
    <w:rsid w:val="00FB15AB"/>
    <w:rsid w:val="00FB1DBC"/>
    <w:rsid w:val="00FB24B4"/>
    <w:rsid w:val="00FB2D5C"/>
    <w:rsid w:val="00FB300E"/>
    <w:rsid w:val="00FB30A7"/>
    <w:rsid w:val="00FB3300"/>
    <w:rsid w:val="00FB3535"/>
    <w:rsid w:val="00FB430D"/>
    <w:rsid w:val="00FB4B24"/>
    <w:rsid w:val="00FB6074"/>
    <w:rsid w:val="00FB6E2B"/>
    <w:rsid w:val="00FB6E41"/>
    <w:rsid w:val="00FC11EC"/>
    <w:rsid w:val="00FC13CA"/>
    <w:rsid w:val="00FC1E37"/>
    <w:rsid w:val="00FC3A7B"/>
    <w:rsid w:val="00FC66B2"/>
    <w:rsid w:val="00FC7A1C"/>
    <w:rsid w:val="00FD03A9"/>
    <w:rsid w:val="00FD149A"/>
    <w:rsid w:val="00FD14E3"/>
    <w:rsid w:val="00FD16DE"/>
    <w:rsid w:val="00FD17C4"/>
    <w:rsid w:val="00FD21B9"/>
    <w:rsid w:val="00FD2E61"/>
    <w:rsid w:val="00FD3D7F"/>
    <w:rsid w:val="00FD523A"/>
    <w:rsid w:val="00FD57D3"/>
    <w:rsid w:val="00FD5879"/>
    <w:rsid w:val="00FD6280"/>
    <w:rsid w:val="00FD762D"/>
    <w:rsid w:val="00FD7716"/>
    <w:rsid w:val="00FE18D6"/>
    <w:rsid w:val="00FE2145"/>
    <w:rsid w:val="00FE23EB"/>
    <w:rsid w:val="00FE28CF"/>
    <w:rsid w:val="00FE2B2E"/>
    <w:rsid w:val="00FE2FCA"/>
    <w:rsid w:val="00FE34C4"/>
    <w:rsid w:val="00FE3E2F"/>
    <w:rsid w:val="00FE4849"/>
    <w:rsid w:val="00FE51BE"/>
    <w:rsid w:val="00FE5B87"/>
    <w:rsid w:val="00FE5EC6"/>
    <w:rsid w:val="00FE625E"/>
    <w:rsid w:val="00FE6274"/>
    <w:rsid w:val="00FE649F"/>
    <w:rsid w:val="00FE69EC"/>
    <w:rsid w:val="00FE6ED1"/>
    <w:rsid w:val="00FF1378"/>
    <w:rsid w:val="00FF13F2"/>
    <w:rsid w:val="00FF16C6"/>
    <w:rsid w:val="00FF25F0"/>
    <w:rsid w:val="00FF2C30"/>
    <w:rsid w:val="00FF39FE"/>
    <w:rsid w:val="00FF3F53"/>
    <w:rsid w:val="00FF425E"/>
    <w:rsid w:val="00FF4668"/>
    <w:rsid w:val="00FF552B"/>
    <w:rsid w:val="00FF5660"/>
    <w:rsid w:val="01A643CE"/>
    <w:rsid w:val="01AEC14C"/>
    <w:rsid w:val="021178BB"/>
    <w:rsid w:val="032CCB79"/>
    <w:rsid w:val="04211CF1"/>
    <w:rsid w:val="05FC23D3"/>
    <w:rsid w:val="062625E7"/>
    <w:rsid w:val="0632176D"/>
    <w:rsid w:val="063BB7ED"/>
    <w:rsid w:val="068118E1"/>
    <w:rsid w:val="06CCE3BE"/>
    <w:rsid w:val="07287072"/>
    <w:rsid w:val="094837C5"/>
    <w:rsid w:val="0A646E71"/>
    <w:rsid w:val="0A7742F8"/>
    <w:rsid w:val="0C7C8D7B"/>
    <w:rsid w:val="0C948CA2"/>
    <w:rsid w:val="0D257C58"/>
    <w:rsid w:val="0F1E556F"/>
    <w:rsid w:val="0F7637CD"/>
    <w:rsid w:val="1095DC41"/>
    <w:rsid w:val="13B466B0"/>
    <w:rsid w:val="1426CAC0"/>
    <w:rsid w:val="14B7E748"/>
    <w:rsid w:val="1665E1B2"/>
    <w:rsid w:val="16B68C26"/>
    <w:rsid w:val="17DFBB3C"/>
    <w:rsid w:val="18170E9F"/>
    <w:rsid w:val="189975E5"/>
    <w:rsid w:val="18E3256F"/>
    <w:rsid w:val="18FBA264"/>
    <w:rsid w:val="1A21E805"/>
    <w:rsid w:val="1A80153B"/>
    <w:rsid w:val="1AB42559"/>
    <w:rsid w:val="1BA0E798"/>
    <w:rsid w:val="1BCE70C1"/>
    <w:rsid w:val="1C340E2F"/>
    <w:rsid w:val="1D2661E8"/>
    <w:rsid w:val="1D8FB1BA"/>
    <w:rsid w:val="1DBCA041"/>
    <w:rsid w:val="1DF80D07"/>
    <w:rsid w:val="1F3F4845"/>
    <w:rsid w:val="1F58BFE7"/>
    <w:rsid w:val="1F91109A"/>
    <w:rsid w:val="20353B4B"/>
    <w:rsid w:val="206E5027"/>
    <w:rsid w:val="20D01CD4"/>
    <w:rsid w:val="23746DE8"/>
    <w:rsid w:val="25C19EA8"/>
    <w:rsid w:val="264168E2"/>
    <w:rsid w:val="26483BDE"/>
    <w:rsid w:val="26DA4989"/>
    <w:rsid w:val="27978B5C"/>
    <w:rsid w:val="27B5F5F1"/>
    <w:rsid w:val="27DE5DE6"/>
    <w:rsid w:val="2830537A"/>
    <w:rsid w:val="28472336"/>
    <w:rsid w:val="2A2E10EB"/>
    <w:rsid w:val="2ADE32E8"/>
    <w:rsid w:val="2ADEEB48"/>
    <w:rsid w:val="2B795291"/>
    <w:rsid w:val="2C2B3B2A"/>
    <w:rsid w:val="2C94A109"/>
    <w:rsid w:val="2E3867A6"/>
    <w:rsid w:val="2EDDF7EE"/>
    <w:rsid w:val="2F685136"/>
    <w:rsid w:val="302DF2EE"/>
    <w:rsid w:val="30C4F307"/>
    <w:rsid w:val="3135046F"/>
    <w:rsid w:val="332DC52C"/>
    <w:rsid w:val="353C3071"/>
    <w:rsid w:val="354BC5FF"/>
    <w:rsid w:val="364B1FCE"/>
    <w:rsid w:val="3678D70E"/>
    <w:rsid w:val="368925F3"/>
    <w:rsid w:val="36D58D64"/>
    <w:rsid w:val="36F75000"/>
    <w:rsid w:val="37E6D962"/>
    <w:rsid w:val="38D86DE0"/>
    <w:rsid w:val="39671443"/>
    <w:rsid w:val="39B96986"/>
    <w:rsid w:val="39D48BAD"/>
    <w:rsid w:val="3B080071"/>
    <w:rsid w:val="3C089522"/>
    <w:rsid w:val="3C8437CA"/>
    <w:rsid w:val="3CEB103F"/>
    <w:rsid w:val="3CEF444D"/>
    <w:rsid w:val="3D65A32B"/>
    <w:rsid w:val="3DA04F97"/>
    <w:rsid w:val="3E9CF4FB"/>
    <w:rsid w:val="3EFE27BA"/>
    <w:rsid w:val="3F6D2633"/>
    <w:rsid w:val="3FFC1877"/>
    <w:rsid w:val="4012B67D"/>
    <w:rsid w:val="4042B171"/>
    <w:rsid w:val="404E8481"/>
    <w:rsid w:val="409CAC75"/>
    <w:rsid w:val="412E960A"/>
    <w:rsid w:val="421985DA"/>
    <w:rsid w:val="422225A5"/>
    <w:rsid w:val="42364C48"/>
    <w:rsid w:val="428B9CF5"/>
    <w:rsid w:val="43123473"/>
    <w:rsid w:val="442AD16F"/>
    <w:rsid w:val="4446D097"/>
    <w:rsid w:val="44741FE5"/>
    <w:rsid w:val="44761145"/>
    <w:rsid w:val="44DCF623"/>
    <w:rsid w:val="44F0D138"/>
    <w:rsid w:val="4B160EE3"/>
    <w:rsid w:val="4BEA8324"/>
    <w:rsid w:val="4C1AB832"/>
    <w:rsid w:val="4CDC720D"/>
    <w:rsid w:val="4D1F7888"/>
    <w:rsid w:val="4D3F1DA4"/>
    <w:rsid w:val="4DAB3B3C"/>
    <w:rsid w:val="4E9E2CF4"/>
    <w:rsid w:val="4EBC8D03"/>
    <w:rsid w:val="4EDE5BB3"/>
    <w:rsid w:val="4F4CE705"/>
    <w:rsid w:val="4FDCA90A"/>
    <w:rsid w:val="502862F9"/>
    <w:rsid w:val="51AEBC2F"/>
    <w:rsid w:val="51ECA5E1"/>
    <w:rsid w:val="5413C8C5"/>
    <w:rsid w:val="5498C9EA"/>
    <w:rsid w:val="54BFC82B"/>
    <w:rsid w:val="558CA471"/>
    <w:rsid w:val="57916E11"/>
    <w:rsid w:val="585F5B8F"/>
    <w:rsid w:val="5867184F"/>
    <w:rsid w:val="58C616E2"/>
    <w:rsid w:val="5AB5F41C"/>
    <w:rsid w:val="5C610A17"/>
    <w:rsid w:val="5C723EEE"/>
    <w:rsid w:val="5CAC0EB1"/>
    <w:rsid w:val="5CE1AB40"/>
    <w:rsid w:val="5D329041"/>
    <w:rsid w:val="5E83E74A"/>
    <w:rsid w:val="5F0ED1C5"/>
    <w:rsid w:val="5F3CDBA0"/>
    <w:rsid w:val="60615CAB"/>
    <w:rsid w:val="60689C4B"/>
    <w:rsid w:val="6076A3B2"/>
    <w:rsid w:val="61CDA625"/>
    <w:rsid w:val="61DF88D8"/>
    <w:rsid w:val="63F2C8A2"/>
    <w:rsid w:val="64420D77"/>
    <w:rsid w:val="6466180E"/>
    <w:rsid w:val="64D4E918"/>
    <w:rsid w:val="65A8ECBE"/>
    <w:rsid w:val="65D66188"/>
    <w:rsid w:val="660478D5"/>
    <w:rsid w:val="66A502FD"/>
    <w:rsid w:val="673F9CD4"/>
    <w:rsid w:val="67D5B96E"/>
    <w:rsid w:val="67EC1583"/>
    <w:rsid w:val="6867F228"/>
    <w:rsid w:val="68C03916"/>
    <w:rsid w:val="68CE34EE"/>
    <w:rsid w:val="6C38CF8A"/>
    <w:rsid w:val="6CB6EEEF"/>
    <w:rsid w:val="6DD3BDF0"/>
    <w:rsid w:val="6E45083E"/>
    <w:rsid w:val="6F38890B"/>
    <w:rsid w:val="6F8BD5AC"/>
    <w:rsid w:val="70D3D149"/>
    <w:rsid w:val="729BBC33"/>
    <w:rsid w:val="73448F2B"/>
    <w:rsid w:val="73A382FF"/>
    <w:rsid w:val="74560AF4"/>
    <w:rsid w:val="74BA8800"/>
    <w:rsid w:val="7507F531"/>
    <w:rsid w:val="7513ED92"/>
    <w:rsid w:val="756619A7"/>
    <w:rsid w:val="7582DB98"/>
    <w:rsid w:val="75A2507E"/>
    <w:rsid w:val="75A2A6CE"/>
    <w:rsid w:val="77139381"/>
    <w:rsid w:val="7718EA7A"/>
    <w:rsid w:val="775ADF5B"/>
    <w:rsid w:val="783F18BD"/>
    <w:rsid w:val="78553ACC"/>
    <w:rsid w:val="786F2C77"/>
    <w:rsid w:val="78719D4A"/>
    <w:rsid w:val="78EB8AE5"/>
    <w:rsid w:val="78EDF9F8"/>
    <w:rsid w:val="798DB22B"/>
    <w:rsid w:val="7A7D1CFB"/>
    <w:rsid w:val="7AD56B47"/>
    <w:rsid w:val="7C2003D5"/>
    <w:rsid w:val="7C547E79"/>
    <w:rsid w:val="7C5C3595"/>
    <w:rsid w:val="7CCB43E7"/>
    <w:rsid w:val="7D142FEA"/>
    <w:rsid w:val="7DDDAF65"/>
    <w:rsid w:val="7E616261"/>
    <w:rsid w:val="7ED5336B"/>
    <w:rsid w:val="7F7B04C5"/>
    <w:rsid w:val="7FD08B2B"/>
    <w:rsid w:val="7FFCC5CB"/>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30550"/>
  <w15:chartTrackingRefBased/>
  <w15:docId w15:val="{1A6084E3-5E35-4F73-9F0C-EE10BD7DE2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236E59"/>
  </w:style>
  <w:style w:type="paragraph" w:styleId="Kop1">
    <w:name w:val="heading 1"/>
    <w:basedOn w:val="Standaard"/>
    <w:next w:val="Standaard"/>
    <w:link w:val="Kop1Char"/>
    <w:uiPriority w:val="9"/>
    <w:qFormat/>
    <w:rsid w:val="006E3040"/>
    <w:pPr>
      <w:keepNext/>
      <w:keepLines/>
      <w:spacing w:before="240" w:after="0"/>
      <w:outlineLvl w:val="0"/>
    </w:pPr>
    <w:rPr>
      <w:rFonts w:ascii="Cocogoose Pro" w:eastAsiaTheme="majorEastAsia" w:hAnsi="Cocogoose Pro" w:cstheme="majorBidi"/>
      <w:caps/>
      <w:color w:val="1B3849"/>
      <w:sz w:val="36"/>
      <w:szCs w:val="32"/>
    </w:rPr>
  </w:style>
  <w:style w:type="paragraph" w:styleId="Kop2">
    <w:name w:val="heading 2"/>
    <w:basedOn w:val="Standaard"/>
    <w:next w:val="Standaard"/>
    <w:link w:val="Kop2Char"/>
    <w:uiPriority w:val="9"/>
    <w:unhideWhenUsed/>
    <w:qFormat/>
    <w:rsid w:val="006E3040"/>
    <w:pPr>
      <w:keepNext/>
      <w:keepLines/>
      <w:spacing w:before="40" w:after="120"/>
      <w:outlineLvl w:val="1"/>
    </w:pPr>
    <w:rPr>
      <w:rFonts w:ascii="Cocogoose Pro" w:eastAsiaTheme="majorEastAsia" w:hAnsi="Cocogoose Pro" w:cstheme="majorBidi"/>
      <w:caps/>
      <w:color w:val="1B3849"/>
      <w:sz w:val="28"/>
      <w:szCs w:val="26"/>
    </w:rPr>
  </w:style>
  <w:style w:type="paragraph" w:styleId="Kop3">
    <w:name w:val="heading 3"/>
    <w:basedOn w:val="Standaard"/>
    <w:next w:val="Standaard"/>
    <w:link w:val="Kop3Char"/>
    <w:uiPriority w:val="9"/>
    <w:unhideWhenUsed/>
    <w:qFormat/>
    <w:rsid w:val="00EC6BE5"/>
    <w:pPr>
      <w:keepNext/>
      <w:keepLines/>
      <w:spacing w:before="40" w:after="0"/>
      <w:outlineLvl w:val="2"/>
    </w:pPr>
    <w:rPr>
      <w:rFonts w:ascii="Cocogoose Pro" w:eastAsiaTheme="majorEastAsia" w:hAnsi="Cocogoose Pro" w:cstheme="majorBidi"/>
      <w:color w:val="1B3849"/>
      <w:szCs w:val="24"/>
    </w:rPr>
  </w:style>
  <w:style w:type="paragraph" w:styleId="Kop5">
    <w:name w:val="heading 5"/>
    <w:basedOn w:val="Standaard"/>
    <w:next w:val="Standaard"/>
    <w:link w:val="Kop5Char"/>
    <w:uiPriority w:val="9"/>
    <w:unhideWhenUsed/>
    <w:qFormat/>
    <w:rsid w:val="008B4A8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E44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E4430F"/>
    <w:pPr>
      <w:spacing w:after="0" w:line="240" w:lineRule="auto"/>
    </w:pPr>
    <w:rPr>
      <w:rFonts w:ascii="HelveticaNeue-Light" w:eastAsia="MS Mincho" w:hAnsi="HelveticaNeue-Light" w:cs="Times New Roman"/>
      <w:szCs w:val="20"/>
      <w:lang w:eastAsia="nl-NL"/>
    </w:rPr>
  </w:style>
  <w:style w:type="character" w:styleId="Hyperlink">
    <w:name w:val="Hyperlink"/>
    <w:basedOn w:val="Standaardalinea-lettertype"/>
    <w:unhideWhenUsed/>
    <w:rsid w:val="00D91F60"/>
    <w:rPr>
      <w:color w:val="1B3849"/>
      <w:u w:val="single"/>
    </w:rPr>
  </w:style>
  <w:style w:type="character" w:styleId="Onopgelostemelding">
    <w:name w:val="Unresolved Mention"/>
    <w:basedOn w:val="Standaardalinea-lettertype"/>
    <w:uiPriority w:val="99"/>
    <w:semiHidden/>
    <w:unhideWhenUsed/>
    <w:rsid w:val="00076403"/>
    <w:rPr>
      <w:color w:val="605E5C"/>
      <w:shd w:val="clear" w:color="auto" w:fill="E1DFDD"/>
    </w:rPr>
  </w:style>
  <w:style w:type="paragraph" w:styleId="Lijstalinea">
    <w:name w:val="List Paragraph"/>
    <w:basedOn w:val="Standaard"/>
    <w:uiPriority w:val="1"/>
    <w:qFormat/>
    <w:rsid w:val="00F71B90"/>
    <w:pPr>
      <w:ind w:left="720"/>
      <w:contextualSpacing/>
    </w:pPr>
  </w:style>
  <w:style w:type="character" w:styleId="Tekstvantijdelijkeaanduiding">
    <w:name w:val="Placeholder Text"/>
    <w:basedOn w:val="Standaardalinea-lettertype"/>
    <w:uiPriority w:val="99"/>
    <w:semiHidden/>
    <w:rsid w:val="00415C06"/>
    <w:rPr>
      <w:color w:val="808080"/>
    </w:rPr>
  </w:style>
  <w:style w:type="paragraph" w:styleId="Koptekst">
    <w:name w:val="header"/>
    <w:basedOn w:val="Standaard"/>
    <w:link w:val="KoptekstChar"/>
    <w:uiPriority w:val="99"/>
    <w:unhideWhenUsed/>
    <w:rsid w:val="001D01E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D01E0"/>
  </w:style>
  <w:style w:type="paragraph" w:styleId="Voettekst">
    <w:name w:val="footer"/>
    <w:basedOn w:val="Standaard"/>
    <w:link w:val="VoettekstChar"/>
    <w:uiPriority w:val="99"/>
    <w:unhideWhenUsed/>
    <w:rsid w:val="001D01E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D01E0"/>
  </w:style>
  <w:style w:type="character" w:styleId="Verwijzingopmerking">
    <w:name w:val="annotation reference"/>
    <w:basedOn w:val="Standaardalinea-lettertype"/>
    <w:uiPriority w:val="99"/>
    <w:semiHidden/>
    <w:unhideWhenUsed/>
    <w:rsid w:val="00FF4668"/>
    <w:rPr>
      <w:sz w:val="16"/>
      <w:szCs w:val="16"/>
    </w:rPr>
  </w:style>
  <w:style w:type="paragraph" w:styleId="Tekstopmerking">
    <w:name w:val="annotation text"/>
    <w:basedOn w:val="Standaard"/>
    <w:link w:val="TekstopmerkingChar"/>
    <w:uiPriority w:val="99"/>
    <w:unhideWhenUsed/>
    <w:rsid w:val="00FF4668"/>
    <w:pPr>
      <w:spacing w:line="240" w:lineRule="auto"/>
    </w:pPr>
    <w:rPr>
      <w:sz w:val="20"/>
      <w:szCs w:val="20"/>
    </w:rPr>
  </w:style>
  <w:style w:type="character" w:customStyle="1" w:styleId="TekstopmerkingChar">
    <w:name w:val="Tekst opmerking Char"/>
    <w:basedOn w:val="Standaardalinea-lettertype"/>
    <w:link w:val="Tekstopmerking"/>
    <w:uiPriority w:val="99"/>
    <w:rsid w:val="00FF4668"/>
    <w:rPr>
      <w:sz w:val="20"/>
      <w:szCs w:val="20"/>
    </w:rPr>
  </w:style>
  <w:style w:type="paragraph" w:styleId="Onderwerpvanopmerking">
    <w:name w:val="annotation subject"/>
    <w:basedOn w:val="Tekstopmerking"/>
    <w:next w:val="Tekstopmerking"/>
    <w:link w:val="OnderwerpvanopmerkingChar"/>
    <w:uiPriority w:val="99"/>
    <w:semiHidden/>
    <w:unhideWhenUsed/>
    <w:rsid w:val="00FF4668"/>
    <w:rPr>
      <w:b/>
      <w:bCs/>
    </w:rPr>
  </w:style>
  <w:style w:type="character" w:customStyle="1" w:styleId="OnderwerpvanopmerkingChar">
    <w:name w:val="Onderwerp van opmerking Char"/>
    <w:basedOn w:val="TekstopmerkingChar"/>
    <w:link w:val="Onderwerpvanopmerking"/>
    <w:uiPriority w:val="99"/>
    <w:semiHidden/>
    <w:rsid w:val="00FF4668"/>
    <w:rPr>
      <w:b/>
      <w:bCs/>
      <w:sz w:val="20"/>
      <w:szCs w:val="20"/>
    </w:rPr>
  </w:style>
  <w:style w:type="character" w:customStyle="1" w:styleId="Kop2Char">
    <w:name w:val="Kop 2 Char"/>
    <w:basedOn w:val="Standaardalinea-lettertype"/>
    <w:link w:val="Kop2"/>
    <w:uiPriority w:val="9"/>
    <w:rsid w:val="00BF662E"/>
    <w:rPr>
      <w:rFonts w:ascii="Cocogoose Pro" w:eastAsiaTheme="majorEastAsia" w:hAnsi="Cocogoose Pro" w:cstheme="majorBidi"/>
      <w:caps/>
      <w:color w:val="1B3849"/>
      <w:sz w:val="28"/>
      <w:szCs w:val="26"/>
    </w:rPr>
  </w:style>
  <w:style w:type="character" w:customStyle="1" w:styleId="Kop3Char">
    <w:name w:val="Kop 3 Char"/>
    <w:basedOn w:val="Standaardalinea-lettertype"/>
    <w:link w:val="Kop3"/>
    <w:uiPriority w:val="9"/>
    <w:rsid w:val="00BF662E"/>
    <w:rPr>
      <w:rFonts w:ascii="Cocogoose Pro" w:eastAsiaTheme="majorEastAsia" w:hAnsi="Cocogoose Pro" w:cstheme="majorBidi"/>
      <w:color w:val="1B3849"/>
      <w:szCs w:val="24"/>
    </w:rPr>
  </w:style>
  <w:style w:type="character" w:customStyle="1" w:styleId="Kop5Char">
    <w:name w:val="Kop 5 Char"/>
    <w:basedOn w:val="Standaardalinea-lettertype"/>
    <w:link w:val="Kop5"/>
    <w:uiPriority w:val="9"/>
    <w:rsid w:val="008B4A80"/>
    <w:rPr>
      <w:rFonts w:asciiTheme="majorHAnsi" w:eastAsiaTheme="majorEastAsia" w:hAnsiTheme="majorHAnsi" w:cstheme="majorBidi"/>
      <w:color w:val="2F5496" w:themeColor="accent1" w:themeShade="BF"/>
    </w:rPr>
  </w:style>
  <w:style w:type="paragraph" w:styleId="Revisie">
    <w:name w:val="Revision"/>
    <w:hidden/>
    <w:uiPriority w:val="99"/>
    <w:semiHidden/>
    <w:rsid w:val="008B4A80"/>
    <w:pPr>
      <w:spacing w:after="0" w:line="240" w:lineRule="auto"/>
    </w:pPr>
  </w:style>
  <w:style w:type="character" w:customStyle="1" w:styleId="Kop1Char">
    <w:name w:val="Kop 1 Char"/>
    <w:basedOn w:val="Standaardalinea-lettertype"/>
    <w:link w:val="Kop1"/>
    <w:uiPriority w:val="9"/>
    <w:rsid w:val="00BB4782"/>
    <w:rPr>
      <w:rFonts w:ascii="Cocogoose Pro" w:eastAsiaTheme="majorEastAsia" w:hAnsi="Cocogoose Pro" w:cstheme="majorBidi"/>
      <w:caps/>
      <w:color w:val="1B3849"/>
      <w:sz w:val="36"/>
      <w:szCs w:val="32"/>
    </w:rPr>
  </w:style>
  <w:style w:type="paragraph" w:styleId="Plattetekst">
    <w:name w:val="Body Text"/>
    <w:basedOn w:val="Standaard"/>
    <w:link w:val="PlattetekstChar"/>
    <w:uiPriority w:val="1"/>
    <w:qFormat/>
    <w:rsid w:val="00D2549C"/>
    <w:pPr>
      <w:widowControl w:val="0"/>
      <w:autoSpaceDE w:val="0"/>
      <w:autoSpaceDN w:val="0"/>
      <w:spacing w:after="0" w:line="240" w:lineRule="auto"/>
    </w:pPr>
    <w:rPr>
      <w:rFonts w:ascii="Calibri" w:eastAsia="Calibri" w:hAnsi="Calibri" w:cs="Calibri"/>
      <w:color w:val="323E4F" w:themeColor="text2" w:themeShade="BF"/>
    </w:rPr>
  </w:style>
  <w:style w:type="character" w:customStyle="1" w:styleId="PlattetekstChar">
    <w:name w:val="Platte tekst Char"/>
    <w:basedOn w:val="Standaardalinea-lettertype"/>
    <w:link w:val="Plattetekst"/>
    <w:uiPriority w:val="1"/>
    <w:rsid w:val="00D2549C"/>
    <w:rPr>
      <w:rFonts w:ascii="Calibri" w:eastAsia="Calibri" w:hAnsi="Calibri" w:cs="Calibri"/>
      <w:color w:val="323E4F" w:themeColor="text2" w:themeShade="BF"/>
    </w:rPr>
  </w:style>
  <w:style w:type="paragraph" w:customStyle="1" w:styleId="paragraph">
    <w:name w:val="paragraph"/>
    <w:basedOn w:val="Standaard"/>
    <w:rsid w:val="00020C3E"/>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020C3E"/>
  </w:style>
  <w:style w:type="character" w:customStyle="1" w:styleId="eop">
    <w:name w:val="eop"/>
    <w:basedOn w:val="Standaardalinea-lettertype"/>
    <w:rsid w:val="00020C3E"/>
  </w:style>
  <w:style w:type="character" w:customStyle="1" w:styleId="spellingerror">
    <w:name w:val="spellingerror"/>
    <w:basedOn w:val="Standaardalinea-lettertype"/>
    <w:rsid w:val="00020C3E"/>
  </w:style>
  <w:style w:type="character" w:customStyle="1" w:styleId="tabchar">
    <w:name w:val="tabchar"/>
    <w:basedOn w:val="Standaardalinea-lettertype"/>
    <w:rsid w:val="00D0305A"/>
  </w:style>
  <w:style w:type="character" w:customStyle="1" w:styleId="scxw177125383">
    <w:name w:val="scxw177125383"/>
    <w:basedOn w:val="Standaardalinea-lettertype"/>
    <w:rsid w:val="00D0305A"/>
  </w:style>
  <w:style w:type="paragraph" w:styleId="Voetnoottekst">
    <w:name w:val="footnote text"/>
    <w:basedOn w:val="Standaard"/>
    <w:link w:val="VoetnoottekstChar"/>
    <w:uiPriority w:val="99"/>
    <w:semiHidden/>
    <w:unhideWhenUsed/>
    <w:rsid w:val="00DA058D"/>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A058D"/>
    <w:rPr>
      <w:sz w:val="20"/>
      <w:szCs w:val="20"/>
    </w:rPr>
  </w:style>
  <w:style w:type="paragraph" w:styleId="Kopvaninhoudsopgave">
    <w:name w:val="TOC Heading"/>
    <w:basedOn w:val="Kop1"/>
    <w:next w:val="Standaard"/>
    <w:uiPriority w:val="39"/>
    <w:unhideWhenUsed/>
    <w:qFormat/>
    <w:rsid w:val="00961F69"/>
    <w:pPr>
      <w:outlineLvl w:val="9"/>
    </w:pPr>
    <w:rPr>
      <w:rFonts w:asciiTheme="majorHAnsi" w:hAnsiTheme="majorHAnsi"/>
      <w:caps w:val="0"/>
      <w:color w:val="2F5496" w:themeColor="accent1" w:themeShade="BF"/>
      <w:sz w:val="32"/>
      <w:lang w:eastAsia="nl-NL"/>
    </w:rPr>
  </w:style>
  <w:style w:type="paragraph" w:styleId="Inhopg1">
    <w:name w:val="toc 1"/>
    <w:basedOn w:val="Standaard"/>
    <w:next w:val="Standaard"/>
    <w:autoRedefine/>
    <w:uiPriority w:val="39"/>
    <w:unhideWhenUsed/>
    <w:rsid w:val="00961F69"/>
    <w:pPr>
      <w:spacing w:after="100"/>
    </w:pPr>
  </w:style>
  <w:style w:type="paragraph" w:styleId="Inhopg2">
    <w:name w:val="toc 2"/>
    <w:basedOn w:val="Standaard"/>
    <w:next w:val="Standaard"/>
    <w:autoRedefine/>
    <w:uiPriority w:val="39"/>
    <w:unhideWhenUsed/>
    <w:rsid w:val="00961F69"/>
    <w:pPr>
      <w:spacing w:after="100"/>
      <w:ind w:left="220"/>
    </w:pPr>
  </w:style>
  <w:style w:type="paragraph" w:styleId="Inhopg3">
    <w:name w:val="toc 3"/>
    <w:basedOn w:val="Standaard"/>
    <w:next w:val="Standaard"/>
    <w:autoRedefine/>
    <w:uiPriority w:val="39"/>
    <w:unhideWhenUsed/>
    <w:rsid w:val="00961F69"/>
    <w:pPr>
      <w:spacing w:after="100"/>
      <w:ind w:left="440"/>
    </w:pPr>
  </w:style>
  <w:style w:type="character" w:styleId="GevolgdeHyperlink">
    <w:name w:val="FollowedHyperlink"/>
    <w:basedOn w:val="Standaardalinea-lettertype"/>
    <w:uiPriority w:val="99"/>
    <w:semiHidden/>
    <w:unhideWhenUsed/>
    <w:rsid w:val="00961F69"/>
    <w:rPr>
      <w:color w:val="954F72" w:themeColor="followedHyperlink"/>
      <w:u w:val="single"/>
    </w:rPr>
  </w:style>
  <w:style w:type="character" w:styleId="Voetnootmarkering">
    <w:name w:val="footnote reference"/>
    <w:basedOn w:val="Standaardalinea-lettertype"/>
    <w:uiPriority w:val="99"/>
    <w:unhideWhenUsed/>
    <w:rsid w:val="00A87D8C"/>
    <w:rPr>
      <w:vertAlign w:val="superscript"/>
    </w:rPr>
  </w:style>
  <w:style w:type="character" w:customStyle="1" w:styleId="contentpasted0">
    <w:name w:val="contentpasted0"/>
    <w:basedOn w:val="Standaardalinea-lettertype"/>
    <w:rsid w:val="00747AD0"/>
  </w:style>
  <w:style w:type="paragraph" w:styleId="Titel">
    <w:name w:val="Title"/>
    <w:basedOn w:val="Standaard"/>
    <w:link w:val="TitelChar"/>
    <w:uiPriority w:val="10"/>
    <w:qFormat/>
    <w:rsid w:val="001C3A30"/>
    <w:pPr>
      <w:widowControl w:val="0"/>
      <w:autoSpaceDE w:val="0"/>
      <w:autoSpaceDN w:val="0"/>
      <w:spacing w:before="273" w:after="0" w:line="240" w:lineRule="auto"/>
    </w:pPr>
    <w:rPr>
      <w:rFonts w:ascii="Cocogoose Pro" w:eastAsia="Cocogoose Pro" w:hAnsi="Cocogoose Pro" w:cs="Cocogoose Pro"/>
      <w:sz w:val="58"/>
      <w:szCs w:val="58"/>
    </w:rPr>
  </w:style>
  <w:style w:type="character" w:customStyle="1" w:styleId="TitelChar">
    <w:name w:val="Titel Char"/>
    <w:basedOn w:val="Standaardalinea-lettertype"/>
    <w:link w:val="Titel"/>
    <w:uiPriority w:val="10"/>
    <w:rsid w:val="001C3A30"/>
    <w:rPr>
      <w:rFonts w:ascii="Cocogoose Pro" w:eastAsia="Cocogoose Pro" w:hAnsi="Cocogoose Pro" w:cs="Cocogoose Pro"/>
      <w:sz w:val="58"/>
      <w:szCs w:val="58"/>
    </w:rPr>
  </w:style>
  <w:style w:type="paragraph" w:styleId="Ondertitel">
    <w:name w:val="Subtitle"/>
    <w:basedOn w:val="Standaard"/>
    <w:next w:val="Standaard"/>
    <w:link w:val="OndertitelChar"/>
    <w:uiPriority w:val="11"/>
    <w:qFormat/>
    <w:rsid w:val="001C3A30"/>
    <w:pPr>
      <w:widowControl w:val="0"/>
      <w:numPr>
        <w:ilvl w:val="1"/>
      </w:numPr>
      <w:autoSpaceDE w:val="0"/>
      <w:autoSpaceDN w:val="0"/>
      <w:spacing w:line="240" w:lineRule="auto"/>
    </w:pPr>
    <w:rPr>
      <w:rFonts w:ascii="Cocogoose Pro Thin" w:eastAsiaTheme="minorEastAsia" w:hAnsi="Cocogoose Pro Thin"/>
      <w:color w:val="5A5A5A" w:themeColor="text1" w:themeTint="A5"/>
      <w:spacing w:val="15"/>
      <w:sz w:val="24"/>
    </w:rPr>
  </w:style>
  <w:style w:type="character" w:customStyle="1" w:styleId="OndertitelChar">
    <w:name w:val="Ondertitel Char"/>
    <w:basedOn w:val="Standaardalinea-lettertype"/>
    <w:link w:val="Ondertitel"/>
    <w:uiPriority w:val="11"/>
    <w:rsid w:val="001C3A30"/>
    <w:rPr>
      <w:rFonts w:ascii="Cocogoose Pro Thin" w:eastAsiaTheme="minorEastAsia" w:hAnsi="Cocogoose Pro Thin"/>
      <w:color w:val="5A5A5A" w:themeColor="text1" w:themeTint="A5"/>
      <w:spacing w:val="15"/>
      <w:sz w:val="24"/>
    </w:rPr>
  </w:style>
  <w:style w:type="character" w:styleId="Vermelding">
    <w:name w:val="Mention"/>
    <w:basedOn w:val="Standaardalinea-lettertype"/>
    <w:uiPriority w:val="99"/>
    <w:unhideWhenUsed/>
    <w:rsid w:val="00925A09"/>
    <w:rPr>
      <w:color w:val="2B579A"/>
      <w:shd w:val="clear" w:color="auto" w:fill="E6E6E6"/>
    </w:rPr>
  </w:style>
  <w:style w:type="table" w:styleId="Onopgemaaktetabel1">
    <w:name w:val="Plain Table 1"/>
    <w:basedOn w:val="Standaardtabel"/>
    <w:uiPriority w:val="41"/>
    <w:rsid w:val="009947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raster1">
    <w:name w:val="Tabelraster1"/>
    <w:basedOn w:val="Standaardtabel"/>
    <w:next w:val="Tabelraster"/>
    <w:uiPriority w:val="39"/>
    <w:rsid w:val="001F365F"/>
    <w:pPr>
      <w:spacing w:after="0" w:line="240"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2">
    <w:name w:val="Tabelraster2"/>
    <w:basedOn w:val="Standaardtabel"/>
    <w:next w:val="Tabelraster"/>
    <w:uiPriority w:val="39"/>
    <w:rsid w:val="008E26B4"/>
    <w:pPr>
      <w:spacing w:after="0" w:line="240"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astertabel2">
    <w:name w:val="Grid Table 2"/>
    <w:basedOn w:val="Standaardtabel"/>
    <w:uiPriority w:val="47"/>
    <w:rsid w:val="00580E0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2-Accent3">
    <w:name w:val="Grid Table 2 Accent 3"/>
    <w:basedOn w:val="Standaardtabel"/>
    <w:uiPriority w:val="47"/>
    <w:rsid w:val="00580E04"/>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jsttabel4-Accent3">
    <w:name w:val="List Table 4 Accent 3"/>
    <w:basedOn w:val="Standaardtabel"/>
    <w:uiPriority w:val="49"/>
    <w:rsid w:val="00580E0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Rastertabel7kleurrijk">
    <w:name w:val="Grid Table 7 Colorful"/>
    <w:basedOn w:val="Standaardtabel"/>
    <w:uiPriority w:val="52"/>
    <w:rsid w:val="005E2D06"/>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jsttabel1licht">
    <w:name w:val="List Table 1 Light"/>
    <w:basedOn w:val="Standaardtabel"/>
    <w:uiPriority w:val="46"/>
    <w:rsid w:val="005E2D06"/>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alweb">
    <w:name w:val="Normal (Web)"/>
    <w:basedOn w:val="Standaard"/>
    <w:uiPriority w:val="99"/>
    <w:semiHidden/>
    <w:unhideWhenUsed/>
    <w:rsid w:val="00810859"/>
    <w:rPr>
      <w:rFonts w:ascii="Times New Roman" w:hAnsi="Times New Roman" w:cs="Times New Roman"/>
      <w:sz w:val="24"/>
      <w:szCs w:val="24"/>
    </w:rPr>
  </w:style>
  <w:style w:type="character" w:styleId="Paginanummer">
    <w:name w:val="page number"/>
    <w:basedOn w:val="Standaardalinea-lettertype"/>
    <w:rsid w:val="00883E0F"/>
  </w:style>
  <w:style w:type="paragraph" w:customStyle="1" w:styleId="Default">
    <w:name w:val="Default"/>
    <w:rsid w:val="00281628"/>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4929">
      <w:bodyDiv w:val="1"/>
      <w:marLeft w:val="0"/>
      <w:marRight w:val="0"/>
      <w:marTop w:val="0"/>
      <w:marBottom w:val="0"/>
      <w:divBdr>
        <w:top w:val="none" w:sz="0" w:space="0" w:color="auto"/>
        <w:left w:val="none" w:sz="0" w:space="0" w:color="auto"/>
        <w:bottom w:val="none" w:sz="0" w:space="0" w:color="auto"/>
        <w:right w:val="none" w:sz="0" w:space="0" w:color="auto"/>
      </w:divBdr>
    </w:div>
    <w:div w:id="10495519">
      <w:bodyDiv w:val="1"/>
      <w:marLeft w:val="0"/>
      <w:marRight w:val="0"/>
      <w:marTop w:val="0"/>
      <w:marBottom w:val="0"/>
      <w:divBdr>
        <w:top w:val="none" w:sz="0" w:space="0" w:color="auto"/>
        <w:left w:val="none" w:sz="0" w:space="0" w:color="auto"/>
        <w:bottom w:val="none" w:sz="0" w:space="0" w:color="auto"/>
        <w:right w:val="none" w:sz="0" w:space="0" w:color="auto"/>
      </w:divBdr>
    </w:div>
    <w:div w:id="29453316">
      <w:bodyDiv w:val="1"/>
      <w:marLeft w:val="0"/>
      <w:marRight w:val="0"/>
      <w:marTop w:val="0"/>
      <w:marBottom w:val="0"/>
      <w:divBdr>
        <w:top w:val="none" w:sz="0" w:space="0" w:color="auto"/>
        <w:left w:val="none" w:sz="0" w:space="0" w:color="auto"/>
        <w:bottom w:val="none" w:sz="0" w:space="0" w:color="auto"/>
        <w:right w:val="none" w:sz="0" w:space="0" w:color="auto"/>
      </w:divBdr>
    </w:div>
    <w:div w:id="64039517">
      <w:bodyDiv w:val="1"/>
      <w:marLeft w:val="0"/>
      <w:marRight w:val="0"/>
      <w:marTop w:val="0"/>
      <w:marBottom w:val="0"/>
      <w:divBdr>
        <w:top w:val="none" w:sz="0" w:space="0" w:color="auto"/>
        <w:left w:val="none" w:sz="0" w:space="0" w:color="auto"/>
        <w:bottom w:val="none" w:sz="0" w:space="0" w:color="auto"/>
        <w:right w:val="none" w:sz="0" w:space="0" w:color="auto"/>
      </w:divBdr>
    </w:div>
    <w:div w:id="101651032">
      <w:bodyDiv w:val="1"/>
      <w:marLeft w:val="0"/>
      <w:marRight w:val="0"/>
      <w:marTop w:val="0"/>
      <w:marBottom w:val="0"/>
      <w:divBdr>
        <w:top w:val="none" w:sz="0" w:space="0" w:color="auto"/>
        <w:left w:val="none" w:sz="0" w:space="0" w:color="auto"/>
        <w:bottom w:val="none" w:sz="0" w:space="0" w:color="auto"/>
        <w:right w:val="none" w:sz="0" w:space="0" w:color="auto"/>
      </w:divBdr>
    </w:div>
    <w:div w:id="139270633">
      <w:bodyDiv w:val="1"/>
      <w:marLeft w:val="0"/>
      <w:marRight w:val="0"/>
      <w:marTop w:val="0"/>
      <w:marBottom w:val="0"/>
      <w:divBdr>
        <w:top w:val="none" w:sz="0" w:space="0" w:color="auto"/>
        <w:left w:val="none" w:sz="0" w:space="0" w:color="auto"/>
        <w:bottom w:val="none" w:sz="0" w:space="0" w:color="auto"/>
        <w:right w:val="none" w:sz="0" w:space="0" w:color="auto"/>
      </w:divBdr>
    </w:div>
    <w:div w:id="156846682">
      <w:bodyDiv w:val="1"/>
      <w:marLeft w:val="0"/>
      <w:marRight w:val="0"/>
      <w:marTop w:val="0"/>
      <w:marBottom w:val="0"/>
      <w:divBdr>
        <w:top w:val="none" w:sz="0" w:space="0" w:color="auto"/>
        <w:left w:val="none" w:sz="0" w:space="0" w:color="auto"/>
        <w:bottom w:val="none" w:sz="0" w:space="0" w:color="auto"/>
        <w:right w:val="none" w:sz="0" w:space="0" w:color="auto"/>
      </w:divBdr>
    </w:div>
    <w:div w:id="194730282">
      <w:bodyDiv w:val="1"/>
      <w:marLeft w:val="0"/>
      <w:marRight w:val="0"/>
      <w:marTop w:val="0"/>
      <w:marBottom w:val="0"/>
      <w:divBdr>
        <w:top w:val="none" w:sz="0" w:space="0" w:color="auto"/>
        <w:left w:val="none" w:sz="0" w:space="0" w:color="auto"/>
        <w:bottom w:val="none" w:sz="0" w:space="0" w:color="auto"/>
        <w:right w:val="none" w:sz="0" w:space="0" w:color="auto"/>
      </w:divBdr>
    </w:div>
    <w:div w:id="226452305">
      <w:bodyDiv w:val="1"/>
      <w:marLeft w:val="0"/>
      <w:marRight w:val="0"/>
      <w:marTop w:val="0"/>
      <w:marBottom w:val="0"/>
      <w:divBdr>
        <w:top w:val="none" w:sz="0" w:space="0" w:color="auto"/>
        <w:left w:val="none" w:sz="0" w:space="0" w:color="auto"/>
        <w:bottom w:val="none" w:sz="0" w:space="0" w:color="auto"/>
        <w:right w:val="none" w:sz="0" w:space="0" w:color="auto"/>
      </w:divBdr>
    </w:div>
    <w:div w:id="231088079">
      <w:bodyDiv w:val="1"/>
      <w:marLeft w:val="0"/>
      <w:marRight w:val="0"/>
      <w:marTop w:val="0"/>
      <w:marBottom w:val="0"/>
      <w:divBdr>
        <w:top w:val="none" w:sz="0" w:space="0" w:color="auto"/>
        <w:left w:val="none" w:sz="0" w:space="0" w:color="auto"/>
        <w:bottom w:val="none" w:sz="0" w:space="0" w:color="auto"/>
        <w:right w:val="none" w:sz="0" w:space="0" w:color="auto"/>
      </w:divBdr>
    </w:div>
    <w:div w:id="272590167">
      <w:bodyDiv w:val="1"/>
      <w:marLeft w:val="0"/>
      <w:marRight w:val="0"/>
      <w:marTop w:val="0"/>
      <w:marBottom w:val="0"/>
      <w:divBdr>
        <w:top w:val="none" w:sz="0" w:space="0" w:color="auto"/>
        <w:left w:val="none" w:sz="0" w:space="0" w:color="auto"/>
        <w:bottom w:val="none" w:sz="0" w:space="0" w:color="auto"/>
        <w:right w:val="none" w:sz="0" w:space="0" w:color="auto"/>
      </w:divBdr>
    </w:div>
    <w:div w:id="292946391">
      <w:bodyDiv w:val="1"/>
      <w:marLeft w:val="0"/>
      <w:marRight w:val="0"/>
      <w:marTop w:val="0"/>
      <w:marBottom w:val="0"/>
      <w:divBdr>
        <w:top w:val="none" w:sz="0" w:space="0" w:color="auto"/>
        <w:left w:val="none" w:sz="0" w:space="0" w:color="auto"/>
        <w:bottom w:val="none" w:sz="0" w:space="0" w:color="auto"/>
        <w:right w:val="none" w:sz="0" w:space="0" w:color="auto"/>
      </w:divBdr>
    </w:div>
    <w:div w:id="302153306">
      <w:bodyDiv w:val="1"/>
      <w:marLeft w:val="0"/>
      <w:marRight w:val="0"/>
      <w:marTop w:val="0"/>
      <w:marBottom w:val="0"/>
      <w:divBdr>
        <w:top w:val="none" w:sz="0" w:space="0" w:color="auto"/>
        <w:left w:val="none" w:sz="0" w:space="0" w:color="auto"/>
        <w:bottom w:val="none" w:sz="0" w:space="0" w:color="auto"/>
        <w:right w:val="none" w:sz="0" w:space="0" w:color="auto"/>
      </w:divBdr>
    </w:div>
    <w:div w:id="303197464">
      <w:bodyDiv w:val="1"/>
      <w:marLeft w:val="0"/>
      <w:marRight w:val="0"/>
      <w:marTop w:val="0"/>
      <w:marBottom w:val="0"/>
      <w:divBdr>
        <w:top w:val="none" w:sz="0" w:space="0" w:color="auto"/>
        <w:left w:val="none" w:sz="0" w:space="0" w:color="auto"/>
        <w:bottom w:val="none" w:sz="0" w:space="0" w:color="auto"/>
        <w:right w:val="none" w:sz="0" w:space="0" w:color="auto"/>
      </w:divBdr>
    </w:div>
    <w:div w:id="441458163">
      <w:bodyDiv w:val="1"/>
      <w:marLeft w:val="0"/>
      <w:marRight w:val="0"/>
      <w:marTop w:val="0"/>
      <w:marBottom w:val="0"/>
      <w:divBdr>
        <w:top w:val="none" w:sz="0" w:space="0" w:color="auto"/>
        <w:left w:val="none" w:sz="0" w:space="0" w:color="auto"/>
        <w:bottom w:val="none" w:sz="0" w:space="0" w:color="auto"/>
        <w:right w:val="none" w:sz="0" w:space="0" w:color="auto"/>
      </w:divBdr>
    </w:div>
    <w:div w:id="453406861">
      <w:bodyDiv w:val="1"/>
      <w:marLeft w:val="0"/>
      <w:marRight w:val="0"/>
      <w:marTop w:val="0"/>
      <w:marBottom w:val="0"/>
      <w:divBdr>
        <w:top w:val="none" w:sz="0" w:space="0" w:color="auto"/>
        <w:left w:val="none" w:sz="0" w:space="0" w:color="auto"/>
        <w:bottom w:val="none" w:sz="0" w:space="0" w:color="auto"/>
        <w:right w:val="none" w:sz="0" w:space="0" w:color="auto"/>
      </w:divBdr>
      <w:divsChild>
        <w:div w:id="594364321">
          <w:marLeft w:val="0"/>
          <w:marRight w:val="0"/>
          <w:marTop w:val="0"/>
          <w:marBottom w:val="0"/>
          <w:divBdr>
            <w:top w:val="none" w:sz="0" w:space="0" w:color="auto"/>
            <w:left w:val="none" w:sz="0" w:space="0" w:color="auto"/>
            <w:bottom w:val="none" w:sz="0" w:space="0" w:color="auto"/>
            <w:right w:val="none" w:sz="0" w:space="0" w:color="auto"/>
          </w:divBdr>
        </w:div>
        <w:div w:id="1776243155">
          <w:marLeft w:val="0"/>
          <w:marRight w:val="0"/>
          <w:marTop w:val="0"/>
          <w:marBottom w:val="0"/>
          <w:divBdr>
            <w:top w:val="none" w:sz="0" w:space="0" w:color="auto"/>
            <w:left w:val="none" w:sz="0" w:space="0" w:color="auto"/>
            <w:bottom w:val="none" w:sz="0" w:space="0" w:color="auto"/>
            <w:right w:val="none" w:sz="0" w:space="0" w:color="auto"/>
          </w:divBdr>
        </w:div>
      </w:divsChild>
    </w:div>
    <w:div w:id="457072829">
      <w:bodyDiv w:val="1"/>
      <w:marLeft w:val="0"/>
      <w:marRight w:val="0"/>
      <w:marTop w:val="0"/>
      <w:marBottom w:val="0"/>
      <w:divBdr>
        <w:top w:val="none" w:sz="0" w:space="0" w:color="auto"/>
        <w:left w:val="none" w:sz="0" w:space="0" w:color="auto"/>
        <w:bottom w:val="none" w:sz="0" w:space="0" w:color="auto"/>
        <w:right w:val="none" w:sz="0" w:space="0" w:color="auto"/>
      </w:divBdr>
    </w:div>
    <w:div w:id="521943276">
      <w:bodyDiv w:val="1"/>
      <w:marLeft w:val="0"/>
      <w:marRight w:val="0"/>
      <w:marTop w:val="0"/>
      <w:marBottom w:val="0"/>
      <w:divBdr>
        <w:top w:val="none" w:sz="0" w:space="0" w:color="auto"/>
        <w:left w:val="none" w:sz="0" w:space="0" w:color="auto"/>
        <w:bottom w:val="none" w:sz="0" w:space="0" w:color="auto"/>
        <w:right w:val="none" w:sz="0" w:space="0" w:color="auto"/>
      </w:divBdr>
    </w:div>
    <w:div w:id="593634927">
      <w:bodyDiv w:val="1"/>
      <w:marLeft w:val="0"/>
      <w:marRight w:val="0"/>
      <w:marTop w:val="0"/>
      <w:marBottom w:val="0"/>
      <w:divBdr>
        <w:top w:val="none" w:sz="0" w:space="0" w:color="auto"/>
        <w:left w:val="none" w:sz="0" w:space="0" w:color="auto"/>
        <w:bottom w:val="none" w:sz="0" w:space="0" w:color="auto"/>
        <w:right w:val="none" w:sz="0" w:space="0" w:color="auto"/>
      </w:divBdr>
      <w:divsChild>
        <w:div w:id="217664498">
          <w:marLeft w:val="0"/>
          <w:marRight w:val="0"/>
          <w:marTop w:val="0"/>
          <w:marBottom w:val="0"/>
          <w:divBdr>
            <w:top w:val="none" w:sz="0" w:space="0" w:color="auto"/>
            <w:left w:val="none" w:sz="0" w:space="0" w:color="auto"/>
            <w:bottom w:val="none" w:sz="0" w:space="0" w:color="auto"/>
            <w:right w:val="none" w:sz="0" w:space="0" w:color="auto"/>
          </w:divBdr>
        </w:div>
        <w:div w:id="351760607">
          <w:marLeft w:val="0"/>
          <w:marRight w:val="0"/>
          <w:marTop w:val="0"/>
          <w:marBottom w:val="0"/>
          <w:divBdr>
            <w:top w:val="none" w:sz="0" w:space="0" w:color="auto"/>
            <w:left w:val="none" w:sz="0" w:space="0" w:color="auto"/>
            <w:bottom w:val="none" w:sz="0" w:space="0" w:color="auto"/>
            <w:right w:val="none" w:sz="0" w:space="0" w:color="auto"/>
          </w:divBdr>
        </w:div>
        <w:div w:id="576670668">
          <w:marLeft w:val="0"/>
          <w:marRight w:val="0"/>
          <w:marTop w:val="0"/>
          <w:marBottom w:val="0"/>
          <w:divBdr>
            <w:top w:val="none" w:sz="0" w:space="0" w:color="auto"/>
            <w:left w:val="none" w:sz="0" w:space="0" w:color="auto"/>
            <w:bottom w:val="none" w:sz="0" w:space="0" w:color="auto"/>
            <w:right w:val="none" w:sz="0" w:space="0" w:color="auto"/>
          </w:divBdr>
        </w:div>
        <w:div w:id="867908152">
          <w:marLeft w:val="0"/>
          <w:marRight w:val="0"/>
          <w:marTop w:val="0"/>
          <w:marBottom w:val="0"/>
          <w:divBdr>
            <w:top w:val="none" w:sz="0" w:space="0" w:color="auto"/>
            <w:left w:val="none" w:sz="0" w:space="0" w:color="auto"/>
            <w:bottom w:val="none" w:sz="0" w:space="0" w:color="auto"/>
            <w:right w:val="none" w:sz="0" w:space="0" w:color="auto"/>
          </w:divBdr>
        </w:div>
        <w:div w:id="878586016">
          <w:marLeft w:val="0"/>
          <w:marRight w:val="0"/>
          <w:marTop w:val="0"/>
          <w:marBottom w:val="0"/>
          <w:divBdr>
            <w:top w:val="none" w:sz="0" w:space="0" w:color="auto"/>
            <w:left w:val="none" w:sz="0" w:space="0" w:color="auto"/>
            <w:bottom w:val="none" w:sz="0" w:space="0" w:color="auto"/>
            <w:right w:val="none" w:sz="0" w:space="0" w:color="auto"/>
          </w:divBdr>
        </w:div>
        <w:div w:id="1025863072">
          <w:marLeft w:val="0"/>
          <w:marRight w:val="0"/>
          <w:marTop w:val="0"/>
          <w:marBottom w:val="0"/>
          <w:divBdr>
            <w:top w:val="none" w:sz="0" w:space="0" w:color="auto"/>
            <w:left w:val="none" w:sz="0" w:space="0" w:color="auto"/>
            <w:bottom w:val="none" w:sz="0" w:space="0" w:color="auto"/>
            <w:right w:val="none" w:sz="0" w:space="0" w:color="auto"/>
          </w:divBdr>
        </w:div>
        <w:div w:id="1241209834">
          <w:marLeft w:val="0"/>
          <w:marRight w:val="0"/>
          <w:marTop w:val="0"/>
          <w:marBottom w:val="0"/>
          <w:divBdr>
            <w:top w:val="none" w:sz="0" w:space="0" w:color="auto"/>
            <w:left w:val="none" w:sz="0" w:space="0" w:color="auto"/>
            <w:bottom w:val="none" w:sz="0" w:space="0" w:color="auto"/>
            <w:right w:val="none" w:sz="0" w:space="0" w:color="auto"/>
          </w:divBdr>
          <w:divsChild>
            <w:div w:id="1260991480">
              <w:marLeft w:val="-75"/>
              <w:marRight w:val="0"/>
              <w:marTop w:val="30"/>
              <w:marBottom w:val="30"/>
              <w:divBdr>
                <w:top w:val="none" w:sz="0" w:space="0" w:color="auto"/>
                <w:left w:val="none" w:sz="0" w:space="0" w:color="auto"/>
                <w:bottom w:val="none" w:sz="0" w:space="0" w:color="auto"/>
                <w:right w:val="none" w:sz="0" w:space="0" w:color="auto"/>
              </w:divBdr>
              <w:divsChild>
                <w:div w:id="5600782">
                  <w:marLeft w:val="0"/>
                  <w:marRight w:val="0"/>
                  <w:marTop w:val="0"/>
                  <w:marBottom w:val="0"/>
                  <w:divBdr>
                    <w:top w:val="none" w:sz="0" w:space="0" w:color="auto"/>
                    <w:left w:val="none" w:sz="0" w:space="0" w:color="auto"/>
                    <w:bottom w:val="none" w:sz="0" w:space="0" w:color="auto"/>
                    <w:right w:val="none" w:sz="0" w:space="0" w:color="auto"/>
                  </w:divBdr>
                  <w:divsChild>
                    <w:div w:id="1900902825">
                      <w:marLeft w:val="0"/>
                      <w:marRight w:val="0"/>
                      <w:marTop w:val="0"/>
                      <w:marBottom w:val="0"/>
                      <w:divBdr>
                        <w:top w:val="none" w:sz="0" w:space="0" w:color="auto"/>
                        <w:left w:val="none" w:sz="0" w:space="0" w:color="auto"/>
                        <w:bottom w:val="none" w:sz="0" w:space="0" w:color="auto"/>
                        <w:right w:val="none" w:sz="0" w:space="0" w:color="auto"/>
                      </w:divBdr>
                    </w:div>
                  </w:divsChild>
                </w:div>
                <w:div w:id="35207433">
                  <w:marLeft w:val="0"/>
                  <w:marRight w:val="0"/>
                  <w:marTop w:val="0"/>
                  <w:marBottom w:val="0"/>
                  <w:divBdr>
                    <w:top w:val="none" w:sz="0" w:space="0" w:color="auto"/>
                    <w:left w:val="none" w:sz="0" w:space="0" w:color="auto"/>
                    <w:bottom w:val="none" w:sz="0" w:space="0" w:color="auto"/>
                    <w:right w:val="none" w:sz="0" w:space="0" w:color="auto"/>
                  </w:divBdr>
                  <w:divsChild>
                    <w:div w:id="927467324">
                      <w:marLeft w:val="0"/>
                      <w:marRight w:val="0"/>
                      <w:marTop w:val="0"/>
                      <w:marBottom w:val="0"/>
                      <w:divBdr>
                        <w:top w:val="none" w:sz="0" w:space="0" w:color="auto"/>
                        <w:left w:val="none" w:sz="0" w:space="0" w:color="auto"/>
                        <w:bottom w:val="none" w:sz="0" w:space="0" w:color="auto"/>
                        <w:right w:val="none" w:sz="0" w:space="0" w:color="auto"/>
                      </w:divBdr>
                    </w:div>
                  </w:divsChild>
                </w:div>
                <w:div w:id="40247582">
                  <w:marLeft w:val="0"/>
                  <w:marRight w:val="0"/>
                  <w:marTop w:val="0"/>
                  <w:marBottom w:val="0"/>
                  <w:divBdr>
                    <w:top w:val="none" w:sz="0" w:space="0" w:color="auto"/>
                    <w:left w:val="none" w:sz="0" w:space="0" w:color="auto"/>
                    <w:bottom w:val="none" w:sz="0" w:space="0" w:color="auto"/>
                    <w:right w:val="none" w:sz="0" w:space="0" w:color="auto"/>
                  </w:divBdr>
                  <w:divsChild>
                    <w:div w:id="316887599">
                      <w:marLeft w:val="0"/>
                      <w:marRight w:val="0"/>
                      <w:marTop w:val="0"/>
                      <w:marBottom w:val="0"/>
                      <w:divBdr>
                        <w:top w:val="none" w:sz="0" w:space="0" w:color="auto"/>
                        <w:left w:val="none" w:sz="0" w:space="0" w:color="auto"/>
                        <w:bottom w:val="none" w:sz="0" w:space="0" w:color="auto"/>
                        <w:right w:val="none" w:sz="0" w:space="0" w:color="auto"/>
                      </w:divBdr>
                    </w:div>
                  </w:divsChild>
                </w:div>
                <w:div w:id="50080455">
                  <w:marLeft w:val="0"/>
                  <w:marRight w:val="0"/>
                  <w:marTop w:val="0"/>
                  <w:marBottom w:val="0"/>
                  <w:divBdr>
                    <w:top w:val="none" w:sz="0" w:space="0" w:color="auto"/>
                    <w:left w:val="none" w:sz="0" w:space="0" w:color="auto"/>
                    <w:bottom w:val="none" w:sz="0" w:space="0" w:color="auto"/>
                    <w:right w:val="none" w:sz="0" w:space="0" w:color="auto"/>
                  </w:divBdr>
                  <w:divsChild>
                    <w:div w:id="1188134434">
                      <w:marLeft w:val="0"/>
                      <w:marRight w:val="0"/>
                      <w:marTop w:val="0"/>
                      <w:marBottom w:val="0"/>
                      <w:divBdr>
                        <w:top w:val="none" w:sz="0" w:space="0" w:color="auto"/>
                        <w:left w:val="none" w:sz="0" w:space="0" w:color="auto"/>
                        <w:bottom w:val="none" w:sz="0" w:space="0" w:color="auto"/>
                        <w:right w:val="none" w:sz="0" w:space="0" w:color="auto"/>
                      </w:divBdr>
                    </w:div>
                  </w:divsChild>
                </w:div>
                <w:div w:id="52850257">
                  <w:marLeft w:val="0"/>
                  <w:marRight w:val="0"/>
                  <w:marTop w:val="0"/>
                  <w:marBottom w:val="0"/>
                  <w:divBdr>
                    <w:top w:val="none" w:sz="0" w:space="0" w:color="auto"/>
                    <w:left w:val="none" w:sz="0" w:space="0" w:color="auto"/>
                    <w:bottom w:val="none" w:sz="0" w:space="0" w:color="auto"/>
                    <w:right w:val="none" w:sz="0" w:space="0" w:color="auto"/>
                  </w:divBdr>
                  <w:divsChild>
                    <w:div w:id="1760174366">
                      <w:marLeft w:val="0"/>
                      <w:marRight w:val="0"/>
                      <w:marTop w:val="0"/>
                      <w:marBottom w:val="0"/>
                      <w:divBdr>
                        <w:top w:val="none" w:sz="0" w:space="0" w:color="auto"/>
                        <w:left w:val="none" w:sz="0" w:space="0" w:color="auto"/>
                        <w:bottom w:val="none" w:sz="0" w:space="0" w:color="auto"/>
                        <w:right w:val="none" w:sz="0" w:space="0" w:color="auto"/>
                      </w:divBdr>
                    </w:div>
                  </w:divsChild>
                </w:div>
                <w:div w:id="63454796">
                  <w:marLeft w:val="0"/>
                  <w:marRight w:val="0"/>
                  <w:marTop w:val="0"/>
                  <w:marBottom w:val="0"/>
                  <w:divBdr>
                    <w:top w:val="none" w:sz="0" w:space="0" w:color="auto"/>
                    <w:left w:val="none" w:sz="0" w:space="0" w:color="auto"/>
                    <w:bottom w:val="none" w:sz="0" w:space="0" w:color="auto"/>
                    <w:right w:val="none" w:sz="0" w:space="0" w:color="auto"/>
                  </w:divBdr>
                  <w:divsChild>
                    <w:div w:id="1899978432">
                      <w:marLeft w:val="0"/>
                      <w:marRight w:val="0"/>
                      <w:marTop w:val="0"/>
                      <w:marBottom w:val="0"/>
                      <w:divBdr>
                        <w:top w:val="none" w:sz="0" w:space="0" w:color="auto"/>
                        <w:left w:val="none" w:sz="0" w:space="0" w:color="auto"/>
                        <w:bottom w:val="none" w:sz="0" w:space="0" w:color="auto"/>
                        <w:right w:val="none" w:sz="0" w:space="0" w:color="auto"/>
                      </w:divBdr>
                    </w:div>
                  </w:divsChild>
                </w:div>
                <w:div w:id="78720867">
                  <w:marLeft w:val="0"/>
                  <w:marRight w:val="0"/>
                  <w:marTop w:val="0"/>
                  <w:marBottom w:val="0"/>
                  <w:divBdr>
                    <w:top w:val="none" w:sz="0" w:space="0" w:color="auto"/>
                    <w:left w:val="none" w:sz="0" w:space="0" w:color="auto"/>
                    <w:bottom w:val="none" w:sz="0" w:space="0" w:color="auto"/>
                    <w:right w:val="none" w:sz="0" w:space="0" w:color="auto"/>
                  </w:divBdr>
                  <w:divsChild>
                    <w:div w:id="1306541557">
                      <w:marLeft w:val="0"/>
                      <w:marRight w:val="0"/>
                      <w:marTop w:val="0"/>
                      <w:marBottom w:val="0"/>
                      <w:divBdr>
                        <w:top w:val="none" w:sz="0" w:space="0" w:color="auto"/>
                        <w:left w:val="none" w:sz="0" w:space="0" w:color="auto"/>
                        <w:bottom w:val="none" w:sz="0" w:space="0" w:color="auto"/>
                        <w:right w:val="none" w:sz="0" w:space="0" w:color="auto"/>
                      </w:divBdr>
                    </w:div>
                  </w:divsChild>
                </w:div>
                <w:div w:id="110319134">
                  <w:marLeft w:val="0"/>
                  <w:marRight w:val="0"/>
                  <w:marTop w:val="0"/>
                  <w:marBottom w:val="0"/>
                  <w:divBdr>
                    <w:top w:val="none" w:sz="0" w:space="0" w:color="auto"/>
                    <w:left w:val="none" w:sz="0" w:space="0" w:color="auto"/>
                    <w:bottom w:val="none" w:sz="0" w:space="0" w:color="auto"/>
                    <w:right w:val="none" w:sz="0" w:space="0" w:color="auto"/>
                  </w:divBdr>
                  <w:divsChild>
                    <w:div w:id="1339312116">
                      <w:marLeft w:val="0"/>
                      <w:marRight w:val="0"/>
                      <w:marTop w:val="0"/>
                      <w:marBottom w:val="0"/>
                      <w:divBdr>
                        <w:top w:val="none" w:sz="0" w:space="0" w:color="auto"/>
                        <w:left w:val="none" w:sz="0" w:space="0" w:color="auto"/>
                        <w:bottom w:val="none" w:sz="0" w:space="0" w:color="auto"/>
                        <w:right w:val="none" w:sz="0" w:space="0" w:color="auto"/>
                      </w:divBdr>
                    </w:div>
                  </w:divsChild>
                </w:div>
                <w:div w:id="128398951">
                  <w:marLeft w:val="0"/>
                  <w:marRight w:val="0"/>
                  <w:marTop w:val="0"/>
                  <w:marBottom w:val="0"/>
                  <w:divBdr>
                    <w:top w:val="none" w:sz="0" w:space="0" w:color="auto"/>
                    <w:left w:val="none" w:sz="0" w:space="0" w:color="auto"/>
                    <w:bottom w:val="none" w:sz="0" w:space="0" w:color="auto"/>
                    <w:right w:val="none" w:sz="0" w:space="0" w:color="auto"/>
                  </w:divBdr>
                  <w:divsChild>
                    <w:div w:id="1177189461">
                      <w:marLeft w:val="0"/>
                      <w:marRight w:val="0"/>
                      <w:marTop w:val="0"/>
                      <w:marBottom w:val="0"/>
                      <w:divBdr>
                        <w:top w:val="none" w:sz="0" w:space="0" w:color="auto"/>
                        <w:left w:val="none" w:sz="0" w:space="0" w:color="auto"/>
                        <w:bottom w:val="none" w:sz="0" w:space="0" w:color="auto"/>
                        <w:right w:val="none" w:sz="0" w:space="0" w:color="auto"/>
                      </w:divBdr>
                    </w:div>
                  </w:divsChild>
                </w:div>
                <w:div w:id="143813891">
                  <w:marLeft w:val="0"/>
                  <w:marRight w:val="0"/>
                  <w:marTop w:val="0"/>
                  <w:marBottom w:val="0"/>
                  <w:divBdr>
                    <w:top w:val="none" w:sz="0" w:space="0" w:color="auto"/>
                    <w:left w:val="none" w:sz="0" w:space="0" w:color="auto"/>
                    <w:bottom w:val="none" w:sz="0" w:space="0" w:color="auto"/>
                    <w:right w:val="none" w:sz="0" w:space="0" w:color="auto"/>
                  </w:divBdr>
                  <w:divsChild>
                    <w:div w:id="1207645138">
                      <w:marLeft w:val="0"/>
                      <w:marRight w:val="0"/>
                      <w:marTop w:val="0"/>
                      <w:marBottom w:val="0"/>
                      <w:divBdr>
                        <w:top w:val="none" w:sz="0" w:space="0" w:color="auto"/>
                        <w:left w:val="none" w:sz="0" w:space="0" w:color="auto"/>
                        <w:bottom w:val="none" w:sz="0" w:space="0" w:color="auto"/>
                        <w:right w:val="none" w:sz="0" w:space="0" w:color="auto"/>
                      </w:divBdr>
                    </w:div>
                  </w:divsChild>
                </w:div>
                <w:div w:id="173736727">
                  <w:marLeft w:val="0"/>
                  <w:marRight w:val="0"/>
                  <w:marTop w:val="0"/>
                  <w:marBottom w:val="0"/>
                  <w:divBdr>
                    <w:top w:val="none" w:sz="0" w:space="0" w:color="auto"/>
                    <w:left w:val="none" w:sz="0" w:space="0" w:color="auto"/>
                    <w:bottom w:val="none" w:sz="0" w:space="0" w:color="auto"/>
                    <w:right w:val="none" w:sz="0" w:space="0" w:color="auto"/>
                  </w:divBdr>
                  <w:divsChild>
                    <w:div w:id="763691642">
                      <w:marLeft w:val="0"/>
                      <w:marRight w:val="0"/>
                      <w:marTop w:val="0"/>
                      <w:marBottom w:val="0"/>
                      <w:divBdr>
                        <w:top w:val="none" w:sz="0" w:space="0" w:color="auto"/>
                        <w:left w:val="none" w:sz="0" w:space="0" w:color="auto"/>
                        <w:bottom w:val="none" w:sz="0" w:space="0" w:color="auto"/>
                        <w:right w:val="none" w:sz="0" w:space="0" w:color="auto"/>
                      </w:divBdr>
                    </w:div>
                  </w:divsChild>
                </w:div>
                <w:div w:id="185827196">
                  <w:marLeft w:val="0"/>
                  <w:marRight w:val="0"/>
                  <w:marTop w:val="0"/>
                  <w:marBottom w:val="0"/>
                  <w:divBdr>
                    <w:top w:val="none" w:sz="0" w:space="0" w:color="auto"/>
                    <w:left w:val="none" w:sz="0" w:space="0" w:color="auto"/>
                    <w:bottom w:val="none" w:sz="0" w:space="0" w:color="auto"/>
                    <w:right w:val="none" w:sz="0" w:space="0" w:color="auto"/>
                  </w:divBdr>
                  <w:divsChild>
                    <w:div w:id="672882988">
                      <w:marLeft w:val="0"/>
                      <w:marRight w:val="0"/>
                      <w:marTop w:val="0"/>
                      <w:marBottom w:val="0"/>
                      <w:divBdr>
                        <w:top w:val="none" w:sz="0" w:space="0" w:color="auto"/>
                        <w:left w:val="none" w:sz="0" w:space="0" w:color="auto"/>
                        <w:bottom w:val="none" w:sz="0" w:space="0" w:color="auto"/>
                        <w:right w:val="none" w:sz="0" w:space="0" w:color="auto"/>
                      </w:divBdr>
                    </w:div>
                  </w:divsChild>
                </w:div>
                <w:div w:id="206070842">
                  <w:marLeft w:val="0"/>
                  <w:marRight w:val="0"/>
                  <w:marTop w:val="0"/>
                  <w:marBottom w:val="0"/>
                  <w:divBdr>
                    <w:top w:val="none" w:sz="0" w:space="0" w:color="auto"/>
                    <w:left w:val="none" w:sz="0" w:space="0" w:color="auto"/>
                    <w:bottom w:val="none" w:sz="0" w:space="0" w:color="auto"/>
                    <w:right w:val="none" w:sz="0" w:space="0" w:color="auto"/>
                  </w:divBdr>
                  <w:divsChild>
                    <w:div w:id="1485657328">
                      <w:marLeft w:val="0"/>
                      <w:marRight w:val="0"/>
                      <w:marTop w:val="0"/>
                      <w:marBottom w:val="0"/>
                      <w:divBdr>
                        <w:top w:val="none" w:sz="0" w:space="0" w:color="auto"/>
                        <w:left w:val="none" w:sz="0" w:space="0" w:color="auto"/>
                        <w:bottom w:val="none" w:sz="0" w:space="0" w:color="auto"/>
                        <w:right w:val="none" w:sz="0" w:space="0" w:color="auto"/>
                      </w:divBdr>
                    </w:div>
                  </w:divsChild>
                </w:div>
                <w:div w:id="223686998">
                  <w:marLeft w:val="0"/>
                  <w:marRight w:val="0"/>
                  <w:marTop w:val="0"/>
                  <w:marBottom w:val="0"/>
                  <w:divBdr>
                    <w:top w:val="none" w:sz="0" w:space="0" w:color="auto"/>
                    <w:left w:val="none" w:sz="0" w:space="0" w:color="auto"/>
                    <w:bottom w:val="none" w:sz="0" w:space="0" w:color="auto"/>
                    <w:right w:val="none" w:sz="0" w:space="0" w:color="auto"/>
                  </w:divBdr>
                  <w:divsChild>
                    <w:div w:id="1907064391">
                      <w:marLeft w:val="0"/>
                      <w:marRight w:val="0"/>
                      <w:marTop w:val="0"/>
                      <w:marBottom w:val="0"/>
                      <w:divBdr>
                        <w:top w:val="none" w:sz="0" w:space="0" w:color="auto"/>
                        <w:left w:val="none" w:sz="0" w:space="0" w:color="auto"/>
                        <w:bottom w:val="none" w:sz="0" w:space="0" w:color="auto"/>
                        <w:right w:val="none" w:sz="0" w:space="0" w:color="auto"/>
                      </w:divBdr>
                    </w:div>
                  </w:divsChild>
                </w:div>
                <w:div w:id="235281306">
                  <w:marLeft w:val="0"/>
                  <w:marRight w:val="0"/>
                  <w:marTop w:val="0"/>
                  <w:marBottom w:val="0"/>
                  <w:divBdr>
                    <w:top w:val="none" w:sz="0" w:space="0" w:color="auto"/>
                    <w:left w:val="none" w:sz="0" w:space="0" w:color="auto"/>
                    <w:bottom w:val="none" w:sz="0" w:space="0" w:color="auto"/>
                    <w:right w:val="none" w:sz="0" w:space="0" w:color="auto"/>
                  </w:divBdr>
                  <w:divsChild>
                    <w:div w:id="2070228729">
                      <w:marLeft w:val="0"/>
                      <w:marRight w:val="0"/>
                      <w:marTop w:val="0"/>
                      <w:marBottom w:val="0"/>
                      <w:divBdr>
                        <w:top w:val="none" w:sz="0" w:space="0" w:color="auto"/>
                        <w:left w:val="none" w:sz="0" w:space="0" w:color="auto"/>
                        <w:bottom w:val="none" w:sz="0" w:space="0" w:color="auto"/>
                        <w:right w:val="none" w:sz="0" w:space="0" w:color="auto"/>
                      </w:divBdr>
                    </w:div>
                  </w:divsChild>
                </w:div>
                <w:div w:id="245774079">
                  <w:marLeft w:val="0"/>
                  <w:marRight w:val="0"/>
                  <w:marTop w:val="0"/>
                  <w:marBottom w:val="0"/>
                  <w:divBdr>
                    <w:top w:val="none" w:sz="0" w:space="0" w:color="auto"/>
                    <w:left w:val="none" w:sz="0" w:space="0" w:color="auto"/>
                    <w:bottom w:val="none" w:sz="0" w:space="0" w:color="auto"/>
                    <w:right w:val="none" w:sz="0" w:space="0" w:color="auto"/>
                  </w:divBdr>
                  <w:divsChild>
                    <w:div w:id="1864320839">
                      <w:marLeft w:val="0"/>
                      <w:marRight w:val="0"/>
                      <w:marTop w:val="0"/>
                      <w:marBottom w:val="0"/>
                      <w:divBdr>
                        <w:top w:val="none" w:sz="0" w:space="0" w:color="auto"/>
                        <w:left w:val="none" w:sz="0" w:space="0" w:color="auto"/>
                        <w:bottom w:val="none" w:sz="0" w:space="0" w:color="auto"/>
                        <w:right w:val="none" w:sz="0" w:space="0" w:color="auto"/>
                      </w:divBdr>
                    </w:div>
                  </w:divsChild>
                </w:div>
                <w:div w:id="291786022">
                  <w:marLeft w:val="0"/>
                  <w:marRight w:val="0"/>
                  <w:marTop w:val="0"/>
                  <w:marBottom w:val="0"/>
                  <w:divBdr>
                    <w:top w:val="none" w:sz="0" w:space="0" w:color="auto"/>
                    <w:left w:val="none" w:sz="0" w:space="0" w:color="auto"/>
                    <w:bottom w:val="none" w:sz="0" w:space="0" w:color="auto"/>
                    <w:right w:val="none" w:sz="0" w:space="0" w:color="auto"/>
                  </w:divBdr>
                  <w:divsChild>
                    <w:div w:id="1001159852">
                      <w:marLeft w:val="0"/>
                      <w:marRight w:val="0"/>
                      <w:marTop w:val="0"/>
                      <w:marBottom w:val="0"/>
                      <w:divBdr>
                        <w:top w:val="none" w:sz="0" w:space="0" w:color="auto"/>
                        <w:left w:val="none" w:sz="0" w:space="0" w:color="auto"/>
                        <w:bottom w:val="none" w:sz="0" w:space="0" w:color="auto"/>
                        <w:right w:val="none" w:sz="0" w:space="0" w:color="auto"/>
                      </w:divBdr>
                    </w:div>
                  </w:divsChild>
                </w:div>
                <w:div w:id="296879294">
                  <w:marLeft w:val="0"/>
                  <w:marRight w:val="0"/>
                  <w:marTop w:val="0"/>
                  <w:marBottom w:val="0"/>
                  <w:divBdr>
                    <w:top w:val="none" w:sz="0" w:space="0" w:color="auto"/>
                    <w:left w:val="none" w:sz="0" w:space="0" w:color="auto"/>
                    <w:bottom w:val="none" w:sz="0" w:space="0" w:color="auto"/>
                    <w:right w:val="none" w:sz="0" w:space="0" w:color="auto"/>
                  </w:divBdr>
                  <w:divsChild>
                    <w:div w:id="988676705">
                      <w:marLeft w:val="0"/>
                      <w:marRight w:val="0"/>
                      <w:marTop w:val="0"/>
                      <w:marBottom w:val="0"/>
                      <w:divBdr>
                        <w:top w:val="none" w:sz="0" w:space="0" w:color="auto"/>
                        <w:left w:val="none" w:sz="0" w:space="0" w:color="auto"/>
                        <w:bottom w:val="none" w:sz="0" w:space="0" w:color="auto"/>
                        <w:right w:val="none" w:sz="0" w:space="0" w:color="auto"/>
                      </w:divBdr>
                    </w:div>
                    <w:div w:id="1383016184">
                      <w:marLeft w:val="0"/>
                      <w:marRight w:val="0"/>
                      <w:marTop w:val="0"/>
                      <w:marBottom w:val="0"/>
                      <w:divBdr>
                        <w:top w:val="none" w:sz="0" w:space="0" w:color="auto"/>
                        <w:left w:val="none" w:sz="0" w:space="0" w:color="auto"/>
                        <w:bottom w:val="none" w:sz="0" w:space="0" w:color="auto"/>
                        <w:right w:val="none" w:sz="0" w:space="0" w:color="auto"/>
                      </w:divBdr>
                    </w:div>
                  </w:divsChild>
                </w:div>
                <w:div w:id="309024539">
                  <w:marLeft w:val="0"/>
                  <w:marRight w:val="0"/>
                  <w:marTop w:val="0"/>
                  <w:marBottom w:val="0"/>
                  <w:divBdr>
                    <w:top w:val="none" w:sz="0" w:space="0" w:color="auto"/>
                    <w:left w:val="none" w:sz="0" w:space="0" w:color="auto"/>
                    <w:bottom w:val="none" w:sz="0" w:space="0" w:color="auto"/>
                    <w:right w:val="none" w:sz="0" w:space="0" w:color="auto"/>
                  </w:divBdr>
                  <w:divsChild>
                    <w:div w:id="1415010447">
                      <w:marLeft w:val="0"/>
                      <w:marRight w:val="0"/>
                      <w:marTop w:val="0"/>
                      <w:marBottom w:val="0"/>
                      <w:divBdr>
                        <w:top w:val="none" w:sz="0" w:space="0" w:color="auto"/>
                        <w:left w:val="none" w:sz="0" w:space="0" w:color="auto"/>
                        <w:bottom w:val="none" w:sz="0" w:space="0" w:color="auto"/>
                        <w:right w:val="none" w:sz="0" w:space="0" w:color="auto"/>
                      </w:divBdr>
                    </w:div>
                  </w:divsChild>
                </w:div>
                <w:div w:id="379400870">
                  <w:marLeft w:val="0"/>
                  <w:marRight w:val="0"/>
                  <w:marTop w:val="0"/>
                  <w:marBottom w:val="0"/>
                  <w:divBdr>
                    <w:top w:val="none" w:sz="0" w:space="0" w:color="auto"/>
                    <w:left w:val="none" w:sz="0" w:space="0" w:color="auto"/>
                    <w:bottom w:val="none" w:sz="0" w:space="0" w:color="auto"/>
                    <w:right w:val="none" w:sz="0" w:space="0" w:color="auto"/>
                  </w:divBdr>
                  <w:divsChild>
                    <w:div w:id="871839882">
                      <w:marLeft w:val="0"/>
                      <w:marRight w:val="0"/>
                      <w:marTop w:val="0"/>
                      <w:marBottom w:val="0"/>
                      <w:divBdr>
                        <w:top w:val="none" w:sz="0" w:space="0" w:color="auto"/>
                        <w:left w:val="none" w:sz="0" w:space="0" w:color="auto"/>
                        <w:bottom w:val="none" w:sz="0" w:space="0" w:color="auto"/>
                        <w:right w:val="none" w:sz="0" w:space="0" w:color="auto"/>
                      </w:divBdr>
                    </w:div>
                  </w:divsChild>
                </w:div>
                <w:div w:id="393043873">
                  <w:marLeft w:val="0"/>
                  <w:marRight w:val="0"/>
                  <w:marTop w:val="0"/>
                  <w:marBottom w:val="0"/>
                  <w:divBdr>
                    <w:top w:val="none" w:sz="0" w:space="0" w:color="auto"/>
                    <w:left w:val="none" w:sz="0" w:space="0" w:color="auto"/>
                    <w:bottom w:val="none" w:sz="0" w:space="0" w:color="auto"/>
                    <w:right w:val="none" w:sz="0" w:space="0" w:color="auto"/>
                  </w:divBdr>
                  <w:divsChild>
                    <w:div w:id="344476888">
                      <w:marLeft w:val="0"/>
                      <w:marRight w:val="0"/>
                      <w:marTop w:val="0"/>
                      <w:marBottom w:val="0"/>
                      <w:divBdr>
                        <w:top w:val="none" w:sz="0" w:space="0" w:color="auto"/>
                        <w:left w:val="none" w:sz="0" w:space="0" w:color="auto"/>
                        <w:bottom w:val="none" w:sz="0" w:space="0" w:color="auto"/>
                        <w:right w:val="none" w:sz="0" w:space="0" w:color="auto"/>
                      </w:divBdr>
                    </w:div>
                  </w:divsChild>
                </w:div>
                <w:div w:id="409432100">
                  <w:marLeft w:val="0"/>
                  <w:marRight w:val="0"/>
                  <w:marTop w:val="0"/>
                  <w:marBottom w:val="0"/>
                  <w:divBdr>
                    <w:top w:val="none" w:sz="0" w:space="0" w:color="auto"/>
                    <w:left w:val="none" w:sz="0" w:space="0" w:color="auto"/>
                    <w:bottom w:val="none" w:sz="0" w:space="0" w:color="auto"/>
                    <w:right w:val="none" w:sz="0" w:space="0" w:color="auto"/>
                  </w:divBdr>
                  <w:divsChild>
                    <w:div w:id="1819036421">
                      <w:marLeft w:val="0"/>
                      <w:marRight w:val="0"/>
                      <w:marTop w:val="0"/>
                      <w:marBottom w:val="0"/>
                      <w:divBdr>
                        <w:top w:val="none" w:sz="0" w:space="0" w:color="auto"/>
                        <w:left w:val="none" w:sz="0" w:space="0" w:color="auto"/>
                        <w:bottom w:val="none" w:sz="0" w:space="0" w:color="auto"/>
                        <w:right w:val="none" w:sz="0" w:space="0" w:color="auto"/>
                      </w:divBdr>
                    </w:div>
                  </w:divsChild>
                </w:div>
                <w:div w:id="563225783">
                  <w:marLeft w:val="0"/>
                  <w:marRight w:val="0"/>
                  <w:marTop w:val="0"/>
                  <w:marBottom w:val="0"/>
                  <w:divBdr>
                    <w:top w:val="none" w:sz="0" w:space="0" w:color="auto"/>
                    <w:left w:val="none" w:sz="0" w:space="0" w:color="auto"/>
                    <w:bottom w:val="none" w:sz="0" w:space="0" w:color="auto"/>
                    <w:right w:val="none" w:sz="0" w:space="0" w:color="auto"/>
                  </w:divBdr>
                  <w:divsChild>
                    <w:div w:id="1289243831">
                      <w:marLeft w:val="0"/>
                      <w:marRight w:val="0"/>
                      <w:marTop w:val="0"/>
                      <w:marBottom w:val="0"/>
                      <w:divBdr>
                        <w:top w:val="none" w:sz="0" w:space="0" w:color="auto"/>
                        <w:left w:val="none" w:sz="0" w:space="0" w:color="auto"/>
                        <w:bottom w:val="none" w:sz="0" w:space="0" w:color="auto"/>
                        <w:right w:val="none" w:sz="0" w:space="0" w:color="auto"/>
                      </w:divBdr>
                    </w:div>
                  </w:divsChild>
                </w:div>
                <w:div w:id="615528794">
                  <w:marLeft w:val="0"/>
                  <w:marRight w:val="0"/>
                  <w:marTop w:val="0"/>
                  <w:marBottom w:val="0"/>
                  <w:divBdr>
                    <w:top w:val="none" w:sz="0" w:space="0" w:color="auto"/>
                    <w:left w:val="none" w:sz="0" w:space="0" w:color="auto"/>
                    <w:bottom w:val="none" w:sz="0" w:space="0" w:color="auto"/>
                    <w:right w:val="none" w:sz="0" w:space="0" w:color="auto"/>
                  </w:divBdr>
                  <w:divsChild>
                    <w:div w:id="1908417409">
                      <w:marLeft w:val="0"/>
                      <w:marRight w:val="0"/>
                      <w:marTop w:val="0"/>
                      <w:marBottom w:val="0"/>
                      <w:divBdr>
                        <w:top w:val="none" w:sz="0" w:space="0" w:color="auto"/>
                        <w:left w:val="none" w:sz="0" w:space="0" w:color="auto"/>
                        <w:bottom w:val="none" w:sz="0" w:space="0" w:color="auto"/>
                        <w:right w:val="none" w:sz="0" w:space="0" w:color="auto"/>
                      </w:divBdr>
                    </w:div>
                  </w:divsChild>
                </w:div>
                <w:div w:id="640966062">
                  <w:marLeft w:val="0"/>
                  <w:marRight w:val="0"/>
                  <w:marTop w:val="0"/>
                  <w:marBottom w:val="0"/>
                  <w:divBdr>
                    <w:top w:val="none" w:sz="0" w:space="0" w:color="auto"/>
                    <w:left w:val="none" w:sz="0" w:space="0" w:color="auto"/>
                    <w:bottom w:val="none" w:sz="0" w:space="0" w:color="auto"/>
                    <w:right w:val="none" w:sz="0" w:space="0" w:color="auto"/>
                  </w:divBdr>
                  <w:divsChild>
                    <w:div w:id="1263536266">
                      <w:marLeft w:val="0"/>
                      <w:marRight w:val="0"/>
                      <w:marTop w:val="0"/>
                      <w:marBottom w:val="0"/>
                      <w:divBdr>
                        <w:top w:val="none" w:sz="0" w:space="0" w:color="auto"/>
                        <w:left w:val="none" w:sz="0" w:space="0" w:color="auto"/>
                        <w:bottom w:val="none" w:sz="0" w:space="0" w:color="auto"/>
                        <w:right w:val="none" w:sz="0" w:space="0" w:color="auto"/>
                      </w:divBdr>
                    </w:div>
                  </w:divsChild>
                </w:div>
                <w:div w:id="645358129">
                  <w:marLeft w:val="0"/>
                  <w:marRight w:val="0"/>
                  <w:marTop w:val="0"/>
                  <w:marBottom w:val="0"/>
                  <w:divBdr>
                    <w:top w:val="none" w:sz="0" w:space="0" w:color="auto"/>
                    <w:left w:val="none" w:sz="0" w:space="0" w:color="auto"/>
                    <w:bottom w:val="none" w:sz="0" w:space="0" w:color="auto"/>
                    <w:right w:val="none" w:sz="0" w:space="0" w:color="auto"/>
                  </w:divBdr>
                  <w:divsChild>
                    <w:div w:id="1177966906">
                      <w:marLeft w:val="0"/>
                      <w:marRight w:val="0"/>
                      <w:marTop w:val="0"/>
                      <w:marBottom w:val="0"/>
                      <w:divBdr>
                        <w:top w:val="none" w:sz="0" w:space="0" w:color="auto"/>
                        <w:left w:val="none" w:sz="0" w:space="0" w:color="auto"/>
                        <w:bottom w:val="none" w:sz="0" w:space="0" w:color="auto"/>
                        <w:right w:val="none" w:sz="0" w:space="0" w:color="auto"/>
                      </w:divBdr>
                    </w:div>
                  </w:divsChild>
                </w:div>
                <w:div w:id="693771361">
                  <w:marLeft w:val="0"/>
                  <w:marRight w:val="0"/>
                  <w:marTop w:val="0"/>
                  <w:marBottom w:val="0"/>
                  <w:divBdr>
                    <w:top w:val="none" w:sz="0" w:space="0" w:color="auto"/>
                    <w:left w:val="none" w:sz="0" w:space="0" w:color="auto"/>
                    <w:bottom w:val="none" w:sz="0" w:space="0" w:color="auto"/>
                    <w:right w:val="none" w:sz="0" w:space="0" w:color="auto"/>
                  </w:divBdr>
                  <w:divsChild>
                    <w:div w:id="1826894949">
                      <w:marLeft w:val="0"/>
                      <w:marRight w:val="0"/>
                      <w:marTop w:val="0"/>
                      <w:marBottom w:val="0"/>
                      <w:divBdr>
                        <w:top w:val="none" w:sz="0" w:space="0" w:color="auto"/>
                        <w:left w:val="none" w:sz="0" w:space="0" w:color="auto"/>
                        <w:bottom w:val="none" w:sz="0" w:space="0" w:color="auto"/>
                        <w:right w:val="none" w:sz="0" w:space="0" w:color="auto"/>
                      </w:divBdr>
                    </w:div>
                  </w:divsChild>
                </w:div>
                <w:div w:id="701787352">
                  <w:marLeft w:val="0"/>
                  <w:marRight w:val="0"/>
                  <w:marTop w:val="0"/>
                  <w:marBottom w:val="0"/>
                  <w:divBdr>
                    <w:top w:val="none" w:sz="0" w:space="0" w:color="auto"/>
                    <w:left w:val="none" w:sz="0" w:space="0" w:color="auto"/>
                    <w:bottom w:val="none" w:sz="0" w:space="0" w:color="auto"/>
                    <w:right w:val="none" w:sz="0" w:space="0" w:color="auto"/>
                  </w:divBdr>
                  <w:divsChild>
                    <w:div w:id="1580863580">
                      <w:marLeft w:val="0"/>
                      <w:marRight w:val="0"/>
                      <w:marTop w:val="0"/>
                      <w:marBottom w:val="0"/>
                      <w:divBdr>
                        <w:top w:val="none" w:sz="0" w:space="0" w:color="auto"/>
                        <w:left w:val="none" w:sz="0" w:space="0" w:color="auto"/>
                        <w:bottom w:val="none" w:sz="0" w:space="0" w:color="auto"/>
                        <w:right w:val="none" w:sz="0" w:space="0" w:color="auto"/>
                      </w:divBdr>
                    </w:div>
                  </w:divsChild>
                </w:div>
                <w:div w:id="710570938">
                  <w:marLeft w:val="0"/>
                  <w:marRight w:val="0"/>
                  <w:marTop w:val="0"/>
                  <w:marBottom w:val="0"/>
                  <w:divBdr>
                    <w:top w:val="none" w:sz="0" w:space="0" w:color="auto"/>
                    <w:left w:val="none" w:sz="0" w:space="0" w:color="auto"/>
                    <w:bottom w:val="none" w:sz="0" w:space="0" w:color="auto"/>
                    <w:right w:val="none" w:sz="0" w:space="0" w:color="auto"/>
                  </w:divBdr>
                  <w:divsChild>
                    <w:div w:id="640496708">
                      <w:marLeft w:val="0"/>
                      <w:marRight w:val="0"/>
                      <w:marTop w:val="0"/>
                      <w:marBottom w:val="0"/>
                      <w:divBdr>
                        <w:top w:val="none" w:sz="0" w:space="0" w:color="auto"/>
                        <w:left w:val="none" w:sz="0" w:space="0" w:color="auto"/>
                        <w:bottom w:val="none" w:sz="0" w:space="0" w:color="auto"/>
                        <w:right w:val="none" w:sz="0" w:space="0" w:color="auto"/>
                      </w:divBdr>
                    </w:div>
                  </w:divsChild>
                </w:div>
                <w:div w:id="722600281">
                  <w:marLeft w:val="0"/>
                  <w:marRight w:val="0"/>
                  <w:marTop w:val="0"/>
                  <w:marBottom w:val="0"/>
                  <w:divBdr>
                    <w:top w:val="none" w:sz="0" w:space="0" w:color="auto"/>
                    <w:left w:val="none" w:sz="0" w:space="0" w:color="auto"/>
                    <w:bottom w:val="none" w:sz="0" w:space="0" w:color="auto"/>
                    <w:right w:val="none" w:sz="0" w:space="0" w:color="auto"/>
                  </w:divBdr>
                  <w:divsChild>
                    <w:div w:id="1326283435">
                      <w:marLeft w:val="0"/>
                      <w:marRight w:val="0"/>
                      <w:marTop w:val="0"/>
                      <w:marBottom w:val="0"/>
                      <w:divBdr>
                        <w:top w:val="none" w:sz="0" w:space="0" w:color="auto"/>
                        <w:left w:val="none" w:sz="0" w:space="0" w:color="auto"/>
                        <w:bottom w:val="none" w:sz="0" w:space="0" w:color="auto"/>
                        <w:right w:val="none" w:sz="0" w:space="0" w:color="auto"/>
                      </w:divBdr>
                    </w:div>
                  </w:divsChild>
                </w:div>
                <w:div w:id="737560156">
                  <w:marLeft w:val="0"/>
                  <w:marRight w:val="0"/>
                  <w:marTop w:val="0"/>
                  <w:marBottom w:val="0"/>
                  <w:divBdr>
                    <w:top w:val="none" w:sz="0" w:space="0" w:color="auto"/>
                    <w:left w:val="none" w:sz="0" w:space="0" w:color="auto"/>
                    <w:bottom w:val="none" w:sz="0" w:space="0" w:color="auto"/>
                    <w:right w:val="none" w:sz="0" w:space="0" w:color="auto"/>
                  </w:divBdr>
                  <w:divsChild>
                    <w:div w:id="1852642069">
                      <w:marLeft w:val="0"/>
                      <w:marRight w:val="0"/>
                      <w:marTop w:val="0"/>
                      <w:marBottom w:val="0"/>
                      <w:divBdr>
                        <w:top w:val="none" w:sz="0" w:space="0" w:color="auto"/>
                        <w:left w:val="none" w:sz="0" w:space="0" w:color="auto"/>
                        <w:bottom w:val="none" w:sz="0" w:space="0" w:color="auto"/>
                        <w:right w:val="none" w:sz="0" w:space="0" w:color="auto"/>
                      </w:divBdr>
                    </w:div>
                  </w:divsChild>
                </w:div>
                <w:div w:id="738554108">
                  <w:marLeft w:val="0"/>
                  <w:marRight w:val="0"/>
                  <w:marTop w:val="0"/>
                  <w:marBottom w:val="0"/>
                  <w:divBdr>
                    <w:top w:val="none" w:sz="0" w:space="0" w:color="auto"/>
                    <w:left w:val="none" w:sz="0" w:space="0" w:color="auto"/>
                    <w:bottom w:val="none" w:sz="0" w:space="0" w:color="auto"/>
                    <w:right w:val="none" w:sz="0" w:space="0" w:color="auto"/>
                  </w:divBdr>
                  <w:divsChild>
                    <w:div w:id="11272857">
                      <w:marLeft w:val="0"/>
                      <w:marRight w:val="0"/>
                      <w:marTop w:val="0"/>
                      <w:marBottom w:val="0"/>
                      <w:divBdr>
                        <w:top w:val="none" w:sz="0" w:space="0" w:color="auto"/>
                        <w:left w:val="none" w:sz="0" w:space="0" w:color="auto"/>
                        <w:bottom w:val="none" w:sz="0" w:space="0" w:color="auto"/>
                        <w:right w:val="none" w:sz="0" w:space="0" w:color="auto"/>
                      </w:divBdr>
                    </w:div>
                  </w:divsChild>
                </w:div>
                <w:div w:id="749617445">
                  <w:marLeft w:val="0"/>
                  <w:marRight w:val="0"/>
                  <w:marTop w:val="0"/>
                  <w:marBottom w:val="0"/>
                  <w:divBdr>
                    <w:top w:val="none" w:sz="0" w:space="0" w:color="auto"/>
                    <w:left w:val="none" w:sz="0" w:space="0" w:color="auto"/>
                    <w:bottom w:val="none" w:sz="0" w:space="0" w:color="auto"/>
                    <w:right w:val="none" w:sz="0" w:space="0" w:color="auto"/>
                  </w:divBdr>
                  <w:divsChild>
                    <w:div w:id="1488550164">
                      <w:marLeft w:val="0"/>
                      <w:marRight w:val="0"/>
                      <w:marTop w:val="0"/>
                      <w:marBottom w:val="0"/>
                      <w:divBdr>
                        <w:top w:val="none" w:sz="0" w:space="0" w:color="auto"/>
                        <w:left w:val="none" w:sz="0" w:space="0" w:color="auto"/>
                        <w:bottom w:val="none" w:sz="0" w:space="0" w:color="auto"/>
                        <w:right w:val="none" w:sz="0" w:space="0" w:color="auto"/>
                      </w:divBdr>
                    </w:div>
                  </w:divsChild>
                </w:div>
                <w:div w:id="783503918">
                  <w:marLeft w:val="0"/>
                  <w:marRight w:val="0"/>
                  <w:marTop w:val="0"/>
                  <w:marBottom w:val="0"/>
                  <w:divBdr>
                    <w:top w:val="none" w:sz="0" w:space="0" w:color="auto"/>
                    <w:left w:val="none" w:sz="0" w:space="0" w:color="auto"/>
                    <w:bottom w:val="none" w:sz="0" w:space="0" w:color="auto"/>
                    <w:right w:val="none" w:sz="0" w:space="0" w:color="auto"/>
                  </w:divBdr>
                  <w:divsChild>
                    <w:div w:id="1738505086">
                      <w:marLeft w:val="0"/>
                      <w:marRight w:val="0"/>
                      <w:marTop w:val="0"/>
                      <w:marBottom w:val="0"/>
                      <w:divBdr>
                        <w:top w:val="none" w:sz="0" w:space="0" w:color="auto"/>
                        <w:left w:val="none" w:sz="0" w:space="0" w:color="auto"/>
                        <w:bottom w:val="none" w:sz="0" w:space="0" w:color="auto"/>
                        <w:right w:val="none" w:sz="0" w:space="0" w:color="auto"/>
                      </w:divBdr>
                    </w:div>
                  </w:divsChild>
                </w:div>
                <w:div w:id="823742400">
                  <w:marLeft w:val="0"/>
                  <w:marRight w:val="0"/>
                  <w:marTop w:val="0"/>
                  <w:marBottom w:val="0"/>
                  <w:divBdr>
                    <w:top w:val="none" w:sz="0" w:space="0" w:color="auto"/>
                    <w:left w:val="none" w:sz="0" w:space="0" w:color="auto"/>
                    <w:bottom w:val="none" w:sz="0" w:space="0" w:color="auto"/>
                    <w:right w:val="none" w:sz="0" w:space="0" w:color="auto"/>
                  </w:divBdr>
                  <w:divsChild>
                    <w:div w:id="746224179">
                      <w:marLeft w:val="0"/>
                      <w:marRight w:val="0"/>
                      <w:marTop w:val="0"/>
                      <w:marBottom w:val="0"/>
                      <w:divBdr>
                        <w:top w:val="none" w:sz="0" w:space="0" w:color="auto"/>
                        <w:left w:val="none" w:sz="0" w:space="0" w:color="auto"/>
                        <w:bottom w:val="none" w:sz="0" w:space="0" w:color="auto"/>
                        <w:right w:val="none" w:sz="0" w:space="0" w:color="auto"/>
                      </w:divBdr>
                    </w:div>
                  </w:divsChild>
                </w:div>
                <w:div w:id="828014223">
                  <w:marLeft w:val="0"/>
                  <w:marRight w:val="0"/>
                  <w:marTop w:val="0"/>
                  <w:marBottom w:val="0"/>
                  <w:divBdr>
                    <w:top w:val="none" w:sz="0" w:space="0" w:color="auto"/>
                    <w:left w:val="none" w:sz="0" w:space="0" w:color="auto"/>
                    <w:bottom w:val="none" w:sz="0" w:space="0" w:color="auto"/>
                    <w:right w:val="none" w:sz="0" w:space="0" w:color="auto"/>
                  </w:divBdr>
                  <w:divsChild>
                    <w:div w:id="667757415">
                      <w:marLeft w:val="0"/>
                      <w:marRight w:val="0"/>
                      <w:marTop w:val="0"/>
                      <w:marBottom w:val="0"/>
                      <w:divBdr>
                        <w:top w:val="none" w:sz="0" w:space="0" w:color="auto"/>
                        <w:left w:val="none" w:sz="0" w:space="0" w:color="auto"/>
                        <w:bottom w:val="none" w:sz="0" w:space="0" w:color="auto"/>
                        <w:right w:val="none" w:sz="0" w:space="0" w:color="auto"/>
                      </w:divBdr>
                    </w:div>
                  </w:divsChild>
                </w:div>
                <w:div w:id="862137630">
                  <w:marLeft w:val="0"/>
                  <w:marRight w:val="0"/>
                  <w:marTop w:val="0"/>
                  <w:marBottom w:val="0"/>
                  <w:divBdr>
                    <w:top w:val="none" w:sz="0" w:space="0" w:color="auto"/>
                    <w:left w:val="none" w:sz="0" w:space="0" w:color="auto"/>
                    <w:bottom w:val="none" w:sz="0" w:space="0" w:color="auto"/>
                    <w:right w:val="none" w:sz="0" w:space="0" w:color="auto"/>
                  </w:divBdr>
                  <w:divsChild>
                    <w:div w:id="1448501673">
                      <w:marLeft w:val="0"/>
                      <w:marRight w:val="0"/>
                      <w:marTop w:val="0"/>
                      <w:marBottom w:val="0"/>
                      <w:divBdr>
                        <w:top w:val="none" w:sz="0" w:space="0" w:color="auto"/>
                        <w:left w:val="none" w:sz="0" w:space="0" w:color="auto"/>
                        <w:bottom w:val="none" w:sz="0" w:space="0" w:color="auto"/>
                        <w:right w:val="none" w:sz="0" w:space="0" w:color="auto"/>
                      </w:divBdr>
                    </w:div>
                  </w:divsChild>
                </w:div>
                <w:div w:id="863707181">
                  <w:marLeft w:val="0"/>
                  <w:marRight w:val="0"/>
                  <w:marTop w:val="0"/>
                  <w:marBottom w:val="0"/>
                  <w:divBdr>
                    <w:top w:val="none" w:sz="0" w:space="0" w:color="auto"/>
                    <w:left w:val="none" w:sz="0" w:space="0" w:color="auto"/>
                    <w:bottom w:val="none" w:sz="0" w:space="0" w:color="auto"/>
                    <w:right w:val="none" w:sz="0" w:space="0" w:color="auto"/>
                  </w:divBdr>
                  <w:divsChild>
                    <w:div w:id="877401985">
                      <w:marLeft w:val="0"/>
                      <w:marRight w:val="0"/>
                      <w:marTop w:val="0"/>
                      <w:marBottom w:val="0"/>
                      <w:divBdr>
                        <w:top w:val="none" w:sz="0" w:space="0" w:color="auto"/>
                        <w:left w:val="none" w:sz="0" w:space="0" w:color="auto"/>
                        <w:bottom w:val="none" w:sz="0" w:space="0" w:color="auto"/>
                        <w:right w:val="none" w:sz="0" w:space="0" w:color="auto"/>
                      </w:divBdr>
                    </w:div>
                  </w:divsChild>
                </w:div>
                <w:div w:id="954366983">
                  <w:marLeft w:val="0"/>
                  <w:marRight w:val="0"/>
                  <w:marTop w:val="0"/>
                  <w:marBottom w:val="0"/>
                  <w:divBdr>
                    <w:top w:val="none" w:sz="0" w:space="0" w:color="auto"/>
                    <w:left w:val="none" w:sz="0" w:space="0" w:color="auto"/>
                    <w:bottom w:val="none" w:sz="0" w:space="0" w:color="auto"/>
                    <w:right w:val="none" w:sz="0" w:space="0" w:color="auto"/>
                  </w:divBdr>
                  <w:divsChild>
                    <w:div w:id="374042770">
                      <w:marLeft w:val="0"/>
                      <w:marRight w:val="0"/>
                      <w:marTop w:val="0"/>
                      <w:marBottom w:val="0"/>
                      <w:divBdr>
                        <w:top w:val="none" w:sz="0" w:space="0" w:color="auto"/>
                        <w:left w:val="none" w:sz="0" w:space="0" w:color="auto"/>
                        <w:bottom w:val="none" w:sz="0" w:space="0" w:color="auto"/>
                        <w:right w:val="none" w:sz="0" w:space="0" w:color="auto"/>
                      </w:divBdr>
                    </w:div>
                  </w:divsChild>
                </w:div>
                <w:div w:id="981615163">
                  <w:marLeft w:val="0"/>
                  <w:marRight w:val="0"/>
                  <w:marTop w:val="0"/>
                  <w:marBottom w:val="0"/>
                  <w:divBdr>
                    <w:top w:val="none" w:sz="0" w:space="0" w:color="auto"/>
                    <w:left w:val="none" w:sz="0" w:space="0" w:color="auto"/>
                    <w:bottom w:val="none" w:sz="0" w:space="0" w:color="auto"/>
                    <w:right w:val="none" w:sz="0" w:space="0" w:color="auto"/>
                  </w:divBdr>
                  <w:divsChild>
                    <w:div w:id="126508517">
                      <w:marLeft w:val="0"/>
                      <w:marRight w:val="0"/>
                      <w:marTop w:val="0"/>
                      <w:marBottom w:val="0"/>
                      <w:divBdr>
                        <w:top w:val="none" w:sz="0" w:space="0" w:color="auto"/>
                        <w:left w:val="none" w:sz="0" w:space="0" w:color="auto"/>
                        <w:bottom w:val="none" w:sz="0" w:space="0" w:color="auto"/>
                        <w:right w:val="none" w:sz="0" w:space="0" w:color="auto"/>
                      </w:divBdr>
                    </w:div>
                  </w:divsChild>
                </w:div>
                <w:div w:id="1002973023">
                  <w:marLeft w:val="0"/>
                  <w:marRight w:val="0"/>
                  <w:marTop w:val="0"/>
                  <w:marBottom w:val="0"/>
                  <w:divBdr>
                    <w:top w:val="none" w:sz="0" w:space="0" w:color="auto"/>
                    <w:left w:val="none" w:sz="0" w:space="0" w:color="auto"/>
                    <w:bottom w:val="none" w:sz="0" w:space="0" w:color="auto"/>
                    <w:right w:val="none" w:sz="0" w:space="0" w:color="auto"/>
                  </w:divBdr>
                  <w:divsChild>
                    <w:div w:id="974213868">
                      <w:marLeft w:val="0"/>
                      <w:marRight w:val="0"/>
                      <w:marTop w:val="0"/>
                      <w:marBottom w:val="0"/>
                      <w:divBdr>
                        <w:top w:val="none" w:sz="0" w:space="0" w:color="auto"/>
                        <w:left w:val="none" w:sz="0" w:space="0" w:color="auto"/>
                        <w:bottom w:val="none" w:sz="0" w:space="0" w:color="auto"/>
                        <w:right w:val="none" w:sz="0" w:space="0" w:color="auto"/>
                      </w:divBdr>
                    </w:div>
                  </w:divsChild>
                </w:div>
                <w:div w:id="1022780094">
                  <w:marLeft w:val="0"/>
                  <w:marRight w:val="0"/>
                  <w:marTop w:val="0"/>
                  <w:marBottom w:val="0"/>
                  <w:divBdr>
                    <w:top w:val="none" w:sz="0" w:space="0" w:color="auto"/>
                    <w:left w:val="none" w:sz="0" w:space="0" w:color="auto"/>
                    <w:bottom w:val="none" w:sz="0" w:space="0" w:color="auto"/>
                    <w:right w:val="none" w:sz="0" w:space="0" w:color="auto"/>
                  </w:divBdr>
                  <w:divsChild>
                    <w:div w:id="1458641957">
                      <w:marLeft w:val="0"/>
                      <w:marRight w:val="0"/>
                      <w:marTop w:val="0"/>
                      <w:marBottom w:val="0"/>
                      <w:divBdr>
                        <w:top w:val="none" w:sz="0" w:space="0" w:color="auto"/>
                        <w:left w:val="none" w:sz="0" w:space="0" w:color="auto"/>
                        <w:bottom w:val="none" w:sz="0" w:space="0" w:color="auto"/>
                        <w:right w:val="none" w:sz="0" w:space="0" w:color="auto"/>
                      </w:divBdr>
                    </w:div>
                  </w:divsChild>
                </w:div>
                <w:div w:id="1038437574">
                  <w:marLeft w:val="0"/>
                  <w:marRight w:val="0"/>
                  <w:marTop w:val="0"/>
                  <w:marBottom w:val="0"/>
                  <w:divBdr>
                    <w:top w:val="none" w:sz="0" w:space="0" w:color="auto"/>
                    <w:left w:val="none" w:sz="0" w:space="0" w:color="auto"/>
                    <w:bottom w:val="none" w:sz="0" w:space="0" w:color="auto"/>
                    <w:right w:val="none" w:sz="0" w:space="0" w:color="auto"/>
                  </w:divBdr>
                  <w:divsChild>
                    <w:div w:id="1058287618">
                      <w:marLeft w:val="0"/>
                      <w:marRight w:val="0"/>
                      <w:marTop w:val="0"/>
                      <w:marBottom w:val="0"/>
                      <w:divBdr>
                        <w:top w:val="none" w:sz="0" w:space="0" w:color="auto"/>
                        <w:left w:val="none" w:sz="0" w:space="0" w:color="auto"/>
                        <w:bottom w:val="none" w:sz="0" w:space="0" w:color="auto"/>
                        <w:right w:val="none" w:sz="0" w:space="0" w:color="auto"/>
                      </w:divBdr>
                    </w:div>
                    <w:div w:id="1653410681">
                      <w:marLeft w:val="0"/>
                      <w:marRight w:val="0"/>
                      <w:marTop w:val="0"/>
                      <w:marBottom w:val="0"/>
                      <w:divBdr>
                        <w:top w:val="none" w:sz="0" w:space="0" w:color="auto"/>
                        <w:left w:val="none" w:sz="0" w:space="0" w:color="auto"/>
                        <w:bottom w:val="none" w:sz="0" w:space="0" w:color="auto"/>
                        <w:right w:val="none" w:sz="0" w:space="0" w:color="auto"/>
                      </w:divBdr>
                    </w:div>
                  </w:divsChild>
                </w:div>
                <w:div w:id="1040714265">
                  <w:marLeft w:val="0"/>
                  <w:marRight w:val="0"/>
                  <w:marTop w:val="0"/>
                  <w:marBottom w:val="0"/>
                  <w:divBdr>
                    <w:top w:val="none" w:sz="0" w:space="0" w:color="auto"/>
                    <w:left w:val="none" w:sz="0" w:space="0" w:color="auto"/>
                    <w:bottom w:val="none" w:sz="0" w:space="0" w:color="auto"/>
                    <w:right w:val="none" w:sz="0" w:space="0" w:color="auto"/>
                  </w:divBdr>
                  <w:divsChild>
                    <w:div w:id="1854487214">
                      <w:marLeft w:val="0"/>
                      <w:marRight w:val="0"/>
                      <w:marTop w:val="0"/>
                      <w:marBottom w:val="0"/>
                      <w:divBdr>
                        <w:top w:val="none" w:sz="0" w:space="0" w:color="auto"/>
                        <w:left w:val="none" w:sz="0" w:space="0" w:color="auto"/>
                        <w:bottom w:val="none" w:sz="0" w:space="0" w:color="auto"/>
                        <w:right w:val="none" w:sz="0" w:space="0" w:color="auto"/>
                      </w:divBdr>
                    </w:div>
                  </w:divsChild>
                </w:div>
                <w:div w:id="1077440135">
                  <w:marLeft w:val="0"/>
                  <w:marRight w:val="0"/>
                  <w:marTop w:val="0"/>
                  <w:marBottom w:val="0"/>
                  <w:divBdr>
                    <w:top w:val="none" w:sz="0" w:space="0" w:color="auto"/>
                    <w:left w:val="none" w:sz="0" w:space="0" w:color="auto"/>
                    <w:bottom w:val="none" w:sz="0" w:space="0" w:color="auto"/>
                    <w:right w:val="none" w:sz="0" w:space="0" w:color="auto"/>
                  </w:divBdr>
                  <w:divsChild>
                    <w:div w:id="1295983143">
                      <w:marLeft w:val="0"/>
                      <w:marRight w:val="0"/>
                      <w:marTop w:val="0"/>
                      <w:marBottom w:val="0"/>
                      <w:divBdr>
                        <w:top w:val="none" w:sz="0" w:space="0" w:color="auto"/>
                        <w:left w:val="none" w:sz="0" w:space="0" w:color="auto"/>
                        <w:bottom w:val="none" w:sz="0" w:space="0" w:color="auto"/>
                        <w:right w:val="none" w:sz="0" w:space="0" w:color="auto"/>
                      </w:divBdr>
                    </w:div>
                  </w:divsChild>
                </w:div>
                <w:div w:id="1078208791">
                  <w:marLeft w:val="0"/>
                  <w:marRight w:val="0"/>
                  <w:marTop w:val="0"/>
                  <w:marBottom w:val="0"/>
                  <w:divBdr>
                    <w:top w:val="none" w:sz="0" w:space="0" w:color="auto"/>
                    <w:left w:val="none" w:sz="0" w:space="0" w:color="auto"/>
                    <w:bottom w:val="none" w:sz="0" w:space="0" w:color="auto"/>
                    <w:right w:val="none" w:sz="0" w:space="0" w:color="auto"/>
                  </w:divBdr>
                  <w:divsChild>
                    <w:div w:id="1834107870">
                      <w:marLeft w:val="0"/>
                      <w:marRight w:val="0"/>
                      <w:marTop w:val="0"/>
                      <w:marBottom w:val="0"/>
                      <w:divBdr>
                        <w:top w:val="none" w:sz="0" w:space="0" w:color="auto"/>
                        <w:left w:val="none" w:sz="0" w:space="0" w:color="auto"/>
                        <w:bottom w:val="none" w:sz="0" w:space="0" w:color="auto"/>
                        <w:right w:val="none" w:sz="0" w:space="0" w:color="auto"/>
                      </w:divBdr>
                    </w:div>
                  </w:divsChild>
                </w:div>
                <w:div w:id="1173446514">
                  <w:marLeft w:val="0"/>
                  <w:marRight w:val="0"/>
                  <w:marTop w:val="0"/>
                  <w:marBottom w:val="0"/>
                  <w:divBdr>
                    <w:top w:val="none" w:sz="0" w:space="0" w:color="auto"/>
                    <w:left w:val="none" w:sz="0" w:space="0" w:color="auto"/>
                    <w:bottom w:val="none" w:sz="0" w:space="0" w:color="auto"/>
                    <w:right w:val="none" w:sz="0" w:space="0" w:color="auto"/>
                  </w:divBdr>
                  <w:divsChild>
                    <w:div w:id="1583174660">
                      <w:marLeft w:val="0"/>
                      <w:marRight w:val="0"/>
                      <w:marTop w:val="0"/>
                      <w:marBottom w:val="0"/>
                      <w:divBdr>
                        <w:top w:val="none" w:sz="0" w:space="0" w:color="auto"/>
                        <w:left w:val="none" w:sz="0" w:space="0" w:color="auto"/>
                        <w:bottom w:val="none" w:sz="0" w:space="0" w:color="auto"/>
                        <w:right w:val="none" w:sz="0" w:space="0" w:color="auto"/>
                      </w:divBdr>
                    </w:div>
                  </w:divsChild>
                </w:div>
                <w:div w:id="1231841693">
                  <w:marLeft w:val="0"/>
                  <w:marRight w:val="0"/>
                  <w:marTop w:val="0"/>
                  <w:marBottom w:val="0"/>
                  <w:divBdr>
                    <w:top w:val="none" w:sz="0" w:space="0" w:color="auto"/>
                    <w:left w:val="none" w:sz="0" w:space="0" w:color="auto"/>
                    <w:bottom w:val="none" w:sz="0" w:space="0" w:color="auto"/>
                    <w:right w:val="none" w:sz="0" w:space="0" w:color="auto"/>
                  </w:divBdr>
                  <w:divsChild>
                    <w:div w:id="1091505418">
                      <w:marLeft w:val="0"/>
                      <w:marRight w:val="0"/>
                      <w:marTop w:val="0"/>
                      <w:marBottom w:val="0"/>
                      <w:divBdr>
                        <w:top w:val="none" w:sz="0" w:space="0" w:color="auto"/>
                        <w:left w:val="none" w:sz="0" w:space="0" w:color="auto"/>
                        <w:bottom w:val="none" w:sz="0" w:space="0" w:color="auto"/>
                        <w:right w:val="none" w:sz="0" w:space="0" w:color="auto"/>
                      </w:divBdr>
                    </w:div>
                  </w:divsChild>
                </w:div>
                <w:div w:id="1278953025">
                  <w:marLeft w:val="0"/>
                  <w:marRight w:val="0"/>
                  <w:marTop w:val="0"/>
                  <w:marBottom w:val="0"/>
                  <w:divBdr>
                    <w:top w:val="none" w:sz="0" w:space="0" w:color="auto"/>
                    <w:left w:val="none" w:sz="0" w:space="0" w:color="auto"/>
                    <w:bottom w:val="none" w:sz="0" w:space="0" w:color="auto"/>
                    <w:right w:val="none" w:sz="0" w:space="0" w:color="auto"/>
                  </w:divBdr>
                  <w:divsChild>
                    <w:div w:id="2077125374">
                      <w:marLeft w:val="0"/>
                      <w:marRight w:val="0"/>
                      <w:marTop w:val="0"/>
                      <w:marBottom w:val="0"/>
                      <w:divBdr>
                        <w:top w:val="none" w:sz="0" w:space="0" w:color="auto"/>
                        <w:left w:val="none" w:sz="0" w:space="0" w:color="auto"/>
                        <w:bottom w:val="none" w:sz="0" w:space="0" w:color="auto"/>
                        <w:right w:val="none" w:sz="0" w:space="0" w:color="auto"/>
                      </w:divBdr>
                    </w:div>
                  </w:divsChild>
                </w:div>
                <w:div w:id="1318651371">
                  <w:marLeft w:val="0"/>
                  <w:marRight w:val="0"/>
                  <w:marTop w:val="0"/>
                  <w:marBottom w:val="0"/>
                  <w:divBdr>
                    <w:top w:val="none" w:sz="0" w:space="0" w:color="auto"/>
                    <w:left w:val="none" w:sz="0" w:space="0" w:color="auto"/>
                    <w:bottom w:val="none" w:sz="0" w:space="0" w:color="auto"/>
                    <w:right w:val="none" w:sz="0" w:space="0" w:color="auto"/>
                  </w:divBdr>
                  <w:divsChild>
                    <w:div w:id="1107694655">
                      <w:marLeft w:val="0"/>
                      <w:marRight w:val="0"/>
                      <w:marTop w:val="0"/>
                      <w:marBottom w:val="0"/>
                      <w:divBdr>
                        <w:top w:val="none" w:sz="0" w:space="0" w:color="auto"/>
                        <w:left w:val="none" w:sz="0" w:space="0" w:color="auto"/>
                        <w:bottom w:val="none" w:sz="0" w:space="0" w:color="auto"/>
                        <w:right w:val="none" w:sz="0" w:space="0" w:color="auto"/>
                      </w:divBdr>
                    </w:div>
                  </w:divsChild>
                </w:div>
                <w:div w:id="1333601953">
                  <w:marLeft w:val="0"/>
                  <w:marRight w:val="0"/>
                  <w:marTop w:val="0"/>
                  <w:marBottom w:val="0"/>
                  <w:divBdr>
                    <w:top w:val="none" w:sz="0" w:space="0" w:color="auto"/>
                    <w:left w:val="none" w:sz="0" w:space="0" w:color="auto"/>
                    <w:bottom w:val="none" w:sz="0" w:space="0" w:color="auto"/>
                    <w:right w:val="none" w:sz="0" w:space="0" w:color="auto"/>
                  </w:divBdr>
                  <w:divsChild>
                    <w:div w:id="808791622">
                      <w:marLeft w:val="0"/>
                      <w:marRight w:val="0"/>
                      <w:marTop w:val="0"/>
                      <w:marBottom w:val="0"/>
                      <w:divBdr>
                        <w:top w:val="none" w:sz="0" w:space="0" w:color="auto"/>
                        <w:left w:val="none" w:sz="0" w:space="0" w:color="auto"/>
                        <w:bottom w:val="none" w:sz="0" w:space="0" w:color="auto"/>
                        <w:right w:val="none" w:sz="0" w:space="0" w:color="auto"/>
                      </w:divBdr>
                    </w:div>
                  </w:divsChild>
                </w:div>
                <w:div w:id="1368022798">
                  <w:marLeft w:val="0"/>
                  <w:marRight w:val="0"/>
                  <w:marTop w:val="0"/>
                  <w:marBottom w:val="0"/>
                  <w:divBdr>
                    <w:top w:val="none" w:sz="0" w:space="0" w:color="auto"/>
                    <w:left w:val="none" w:sz="0" w:space="0" w:color="auto"/>
                    <w:bottom w:val="none" w:sz="0" w:space="0" w:color="auto"/>
                    <w:right w:val="none" w:sz="0" w:space="0" w:color="auto"/>
                  </w:divBdr>
                  <w:divsChild>
                    <w:div w:id="1709253893">
                      <w:marLeft w:val="0"/>
                      <w:marRight w:val="0"/>
                      <w:marTop w:val="0"/>
                      <w:marBottom w:val="0"/>
                      <w:divBdr>
                        <w:top w:val="none" w:sz="0" w:space="0" w:color="auto"/>
                        <w:left w:val="none" w:sz="0" w:space="0" w:color="auto"/>
                        <w:bottom w:val="none" w:sz="0" w:space="0" w:color="auto"/>
                        <w:right w:val="none" w:sz="0" w:space="0" w:color="auto"/>
                      </w:divBdr>
                    </w:div>
                  </w:divsChild>
                </w:div>
                <w:div w:id="1377779609">
                  <w:marLeft w:val="0"/>
                  <w:marRight w:val="0"/>
                  <w:marTop w:val="0"/>
                  <w:marBottom w:val="0"/>
                  <w:divBdr>
                    <w:top w:val="none" w:sz="0" w:space="0" w:color="auto"/>
                    <w:left w:val="none" w:sz="0" w:space="0" w:color="auto"/>
                    <w:bottom w:val="none" w:sz="0" w:space="0" w:color="auto"/>
                    <w:right w:val="none" w:sz="0" w:space="0" w:color="auto"/>
                  </w:divBdr>
                  <w:divsChild>
                    <w:div w:id="968054966">
                      <w:marLeft w:val="0"/>
                      <w:marRight w:val="0"/>
                      <w:marTop w:val="0"/>
                      <w:marBottom w:val="0"/>
                      <w:divBdr>
                        <w:top w:val="none" w:sz="0" w:space="0" w:color="auto"/>
                        <w:left w:val="none" w:sz="0" w:space="0" w:color="auto"/>
                        <w:bottom w:val="none" w:sz="0" w:space="0" w:color="auto"/>
                        <w:right w:val="none" w:sz="0" w:space="0" w:color="auto"/>
                      </w:divBdr>
                    </w:div>
                  </w:divsChild>
                </w:div>
                <w:div w:id="1386101986">
                  <w:marLeft w:val="0"/>
                  <w:marRight w:val="0"/>
                  <w:marTop w:val="0"/>
                  <w:marBottom w:val="0"/>
                  <w:divBdr>
                    <w:top w:val="none" w:sz="0" w:space="0" w:color="auto"/>
                    <w:left w:val="none" w:sz="0" w:space="0" w:color="auto"/>
                    <w:bottom w:val="none" w:sz="0" w:space="0" w:color="auto"/>
                    <w:right w:val="none" w:sz="0" w:space="0" w:color="auto"/>
                  </w:divBdr>
                  <w:divsChild>
                    <w:div w:id="1815247406">
                      <w:marLeft w:val="0"/>
                      <w:marRight w:val="0"/>
                      <w:marTop w:val="0"/>
                      <w:marBottom w:val="0"/>
                      <w:divBdr>
                        <w:top w:val="none" w:sz="0" w:space="0" w:color="auto"/>
                        <w:left w:val="none" w:sz="0" w:space="0" w:color="auto"/>
                        <w:bottom w:val="none" w:sz="0" w:space="0" w:color="auto"/>
                        <w:right w:val="none" w:sz="0" w:space="0" w:color="auto"/>
                      </w:divBdr>
                    </w:div>
                    <w:div w:id="2121992359">
                      <w:marLeft w:val="0"/>
                      <w:marRight w:val="0"/>
                      <w:marTop w:val="0"/>
                      <w:marBottom w:val="0"/>
                      <w:divBdr>
                        <w:top w:val="none" w:sz="0" w:space="0" w:color="auto"/>
                        <w:left w:val="none" w:sz="0" w:space="0" w:color="auto"/>
                        <w:bottom w:val="none" w:sz="0" w:space="0" w:color="auto"/>
                        <w:right w:val="none" w:sz="0" w:space="0" w:color="auto"/>
                      </w:divBdr>
                    </w:div>
                  </w:divsChild>
                </w:div>
                <w:div w:id="1463771237">
                  <w:marLeft w:val="0"/>
                  <w:marRight w:val="0"/>
                  <w:marTop w:val="0"/>
                  <w:marBottom w:val="0"/>
                  <w:divBdr>
                    <w:top w:val="none" w:sz="0" w:space="0" w:color="auto"/>
                    <w:left w:val="none" w:sz="0" w:space="0" w:color="auto"/>
                    <w:bottom w:val="none" w:sz="0" w:space="0" w:color="auto"/>
                    <w:right w:val="none" w:sz="0" w:space="0" w:color="auto"/>
                  </w:divBdr>
                  <w:divsChild>
                    <w:div w:id="576136587">
                      <w:marLeft w:val="0"/>
                      <w:marRight w:val="0"/>
                      <w:marTop w:val="0"/>
                      <w:marBottom w:val="0"/>
                      <w:divBdr>
                        <w:top w:val="none" w:sz="0" w:space="0" w:color="auto"/>
                        <w:left w:val="none" w:sz="0" w:space="0" w:color="auto"/>
                        <w:bottom w:val="none" w:sz="0" w:space="0" w:color="auto"/>
                        <w:right w:val="none" w:sz="0" w:space="0" w:color="auto"/>
                      </w:divBdr>
                    </w:div>
                  </w:divsChild>
                </w:div>
                <w:div w:id="1467619624">
                  <w:marLeft w:val="0"/>
                  <w:marRight w:val="0"/>
                  <w:marTop w:val="0"/>
                  <w:marBottom w:val="0"/>
                  <w:divBdr>
                    <w:top w:val="none" w:sz="0" w:space="0" w:color="auto"/>
                    <w:left w:val="none" w:sz="0" w:space="0" w:color="auto"/>
                    <w:bottom w:val="none" w:sz="0" w:space="0" w:color="auto"/>
                    <w:right w:val="none" w:sz="0" w:space="0" w:color="auto"/>
                  </w:divBdr>
                  <w:divsChild>
                    <w:div w:id="418410556">
                      <w:marLeft w:val="0"/>
                      <w:marRight w:val="0"/>
                      <w:marTop w:val="0"/>
                      <w:marBottom w:val="0"/>
                      <w:divBdr>
                        <w:top w:val="none" w:sz="0" w:space="0" w:color="auto"/>
                        <w:left w:val="none" w:sz="0" w:space="0" w:color="auto"/>
                        <w:bottom w:val="none" w:sz="0" w:space="0" w:color="auto"/>
                        <w:right w:val="none" w:sz="0" w:space="0" w:color="auto"/>
                      </w:divBdr>
                    </w:div>
                  </w:divsChild>
                </w:div>
                <w:div w:id="1483963578">
                  <w:marLeft w:val="0"/>
                  <w:marRight w:val="0"/>
                  <w:marTop w:val="0"/>
                  <w:marBottom w:val="0"/>
                  <w:divBdr>
                    <w:top w:val="none" w:sz="0" w:space="0" w:color="auto"/>
                    <w:left w:val="none" w:sz="0" w:space="0" w:color="auto"/>
                    <w:bottom w:val="none" w:sz="0" w:space="0" w:color="auto"/>
                    <w:right w:val="none" w:sz="0" w:space="0" w:color="auto"/>
                  </w:divBdr>
                  <w:divsChild>
                    <w:div w:id="1043333342">
                      <w:marLeft w:val="0"/>
                      <w:marRight w:val="0"/>
                      <w:marTop w:val="0"/>
                      <w:marBottom w:val="0"/>
                      <w:divBdr>
                        <w:top w:val="none" w:sz="0" w:space="0" w:color="auto"/>
                        <w:left w:val="none" w:sz="0" w:space="0" w:color="auto"/>
                        <w:bottom w:val="none" w:sz="0" w:space="0" w:color="auto"/>
                        <w:right w:val="none" w:sz="0" w:space="0" w:color="auto"/>
                      </w:divBdr>
                    </w:div>
                  </w:divsChild>
                </w:div>
                <w:div w:id="1484547347">
                  <w:marLeft w:val="0"/>
                  <w:marRight w:val="0"/>
                  <w:marTop w:val="0"/>
                  <w:marBottom w:val="0"/>
                  <w:divBdr>
                    <w:top w:val="none" w:sz="0" w:space="0" w:color="auto"/>
                    <w:left w:val="none" w:sz="0" w:space="0" w:color="auto"/>
                    <w:bottom w:val="none" w:sz="0" w:space="0" w:color="auto"/>
                    <w:right w:val="none" w:sz="0" w:space="0" w:color="auto"/>
                  </w:divBdr>
                  <w:divsChild>
                    <w:div w:id="996110690">
                      <w:marLeft w:val="0"/>
                      <w:marRight w:val="0"/>
                      <w:marTop w:val="0"/>
                      <w:marBottom w:val="0"/>
                      <w:divBdr>
                        <w:top w:val="none" w:sz="0" w:space="0" w:color="auto"/>
                        <w:left w:val="none" w:sz="0" w:space="0" w:color="auto"/>
                        <w:bottom w:val="none" w:sz="0" w:space="0" w:color="auto"/>
                        <w:right w:val="none" w:sz="0" w:space="0" w:color="auto"/>
                      </w:divBdr>
                    </w:div>
                  </w:divsChild>
                </w:div>
                <w:div w:id="1492678787">
                  <w:marLeft w:val="0"/>
                  <w:marRight w:val="0"/>
                  <w:marTop w:val="0"/>
                  <w:marBottom w:val="0"/>
                  <w:divBdr>
                    <w:top w:val="none" w:sz="0" w:space="0" w:color="auto"/>
                    <w:left w:val="none" w:sz="0" w:space="0" w:color="auto"/>
                    <w:bottom w:val="none" w:sz="0" w:space="0" w:color="auto"/>
                    <w:right w:val="none" w:sz="0" w:space="0" w:color="auto"/>
                  </w:divBdr>
                  <w:divsChild>
                    <w:div w:id="807824834">
                      <w:marLeft w:val="0"/>
                      <w:marRight w:val="0"/>
                      <w:marTop w:val="0"/>
                      <w:marBottom w:val="0"/>
                      <w:divBdr>
                        <w:top w:val="none" w:sz="0" w:space="0" w:color="auto"/>
                        <w:left w:val="none" w:sz="0" w:space="0" w:color="auto"/>
                        <w:bottom w:val="none" w:sz="0" w:space="0" w:color="auto"/>
                        <w:right w:val="none" w:sz="0" w:space="0" w:color="auto"/>
                      </w:divBdr>
                    </w:div>
                  </w:divsChild>
                </w:div>
                <w:div w:id="1557350445">
                  <w:marLeft w:val="0"/>
                  <w:marRight w:val="0"/>
                  <w:marTop w:val="0"/>
                  <w:marBottom w:val="0"/>
                  <w:divBdr>
                    <w:top w:val="none" w:sz="0" w:space="0" w:color="auto"/>
                    <w:left w:val="none" w:sz="0" w:space="0" w:color="auto"/>
                    <w:bottom w:val="none" w:sz="0" w:space="0" w:color="auto"/>
                    <w:right w:val="none" w:sz="0" w:space="0" w:color="auto"/>
                  </w:divBdr>
                  <w:divsChild>
                    <w:div w:id="246766337">
                      <w:marLeft w:val="0"/>
                      <w:marRight w:val="0"/>
                      <w:marTop w:val="0"/>
                      <w:marBottom w:val="0"/>
                      <w:divBdr>
                        <w:top w:val="none" w:sz="0" w:space="0" w:color="auto"/>
                        <w:left w:val="none" w:sz="0" w:space="0" w:color="auto"/>
                        <w:bottom w:val="none" w:sz="0" w:space="0" w:color="auto"/>
                        <w:right w:val="none" w:sz="0" w:space="0" w:color="auto"/>
                      </w:divBdr>
                    </w:div>
                  </w:divsChild>
                </w:div>
                <w:div w:id="1627271035">
                  <w:marLeft w:val="0"/>
                  <w:marRight w:val="0"/>
                  <w:marTop w:val="0"/>
                  <w:marBottom w:val="0"/>
                  <w:divBdr>
                    <w:top w:val="none" w:sz="0" w:space="0" w:color="auto"/>
                    <w:left w:val="none" w:sz="0" w:space="0" w:color="auto"/>
                    <w:bottom w:val="none" w:sz="0" w:space="0" w:color="auto"/>
                    <w:right w:val="none" w:sz="0" w:space="0" w:color="auto"/>
                  </w:divBdr>
                  <w:divsChild>
                    <w:div w:id="1289704196">
                      <w:marLeft w:val="0"/>
                      <w:marRight w:val="0"/>
                      <w:marTop w:val="0"/>
                      <w:marBottom w:val="0"/>
                      <w:divBdr>
                        <w:top w:val="none" w:sz="0" w:space="0" w:color="auto"/>
                        <w:left w:val="none" w:sz="0" w:space="0" w:color="auto"/>
                        <w:bottom w:val="none" w:sz="0" w:space="0" w:color="auto"/>
                        <w:right w:val="none" w:sz="0" w:space="0" w:color="auto"/>
                      </w:divBdr>
                    </w:div>
                  </w:divsChild>
                </w:div>
                <w:div w:id="1710838245">
                  <w:marLeft w:val="0"/>
                  <w:marRight w:val="0"/>
                  <w:marTop w:val="0"/>
                  <w:marBottom w:val="0"/>
                  <w:divBdr>
                    <w:top w:val="none" w:sz="0" w:space="0" w:color="auto"/>
                    <w:left w:val="none" w:sz="0" w:space="0" w:color="auto"/>
                    <w:bottom w:val="none" w:sz="0" w:space="0" w:color="auto"/>
                    <w:right w:val="none" w:sz="0" w:space="0" w:color="auto"/>
                  </w:divBdr>
                  <w:divsChild>
                    <w:div w:id="191380486">
                      <w:marLeft w:val="0"/>
                      <w:marRight w:val="0"/>
                      <w:marTop w:val="0"/>
                      <w:marBottom w:val="0"/>
                      <w:divBdr>
                        <w:top w:val="none" w:sz="0" w:space="0" w:color="auto"/>
                        <w:left w:val="none" w:sz="0" w:space="0" w:color="auto"/>
                        <w:bottom w:val="none" w:sz="0" w:space="0" w:color="auto"/>
                        <w:right w:val="none" w:sz="0" w:space="0" w:color="auto"/>
                      </w:divBdr>
                    </w:div>
                    <w:div w:id="1469738508">
                      <w:marLeft w:val="0"/>
                      <w:marRight w:val="0"/>
                      <w:marTop w:val="0"/>
                      <w:marBottom w:val="0"/>
                      <w:divBdr>
                        <w:top w:val="none" w:sz="0" w:space="0" w:color="auto"/>
                        <w:left w:val="none" w:sz="0" w:space="0" w:color="auto"/>
                        <w:bottom w:val="none" w:sz="0" w:space="0" w:color="auto"/>
                        <w:right w:val="none" w:sz="0" w:space="0" w:color="auto"/>
                      </w:divBdr>
                    </w:div>
                  </w:divsChild>
                </w:div>
                <w:div w:id="1716851618">
                  <w:marLeft w:val="0"/>
                  <w:marRight w:val="0"/>
                  <w:marTop w:val="0"/>
                  <w:marBottom w:val="0"/>
                  <w:divBdr>
                    <w:top w:val="none" w:sz="0" w:space="0" w:color="auto"/>
                    <w:left w:val="none" w:sz="0" w:space="0" w:color="auto"/>
                    <w:bottom w:val="none" w:sz="0" w:space="0" w:color="auto"/>
                    <w:right w:val="none" w:sz="0" w:space="0" w:color="auto"/>
                  </w:divBdr>
                  <w:divsChild>
                    <w:div w:id="672417332">
                      <w:marLeft w:val="0"/>
                      <w:marRight w:val="0"/>
                      <w:marTop w:val="0"/>
                      <w:marBottom w:val="0"/>
                      <w:divBdr>
                        <w:top w:val="none" w:sz="0" w:space="0" w:color="auto"/>
                        <w:left w:val="none" w:sz="0" w:space="0" w:color="auto"/>
                        <w:bottom w:val="none" w:sz="0" w:space="0" w:color="auto"/>
                        <w:right w:val="none" w:sz="0" w:space="0" w:color="auto"/>
                      </w:divBdr>
                    </w:div>
                  </w:divsChild>
                </w:div>
                <w:div w:id="1791507597">
                  <w:marLeft w:val="0"/>
                  <w:marRight w:val="0"/>
                  <w:marTop w:val="0"/>
                  <w:marBottom w:val="0"/>
                  <w:divBdr>
                    <w:top w:val="none" w:sz="0" w:space="0" w:color="auto"/>
                    <w:left w:val="none" w:sz="0" w:space="0" w:color="auto"/>
                    <w:bottom w:val="none" w:sz="0" w:space="0" w:color="auto"/>
                    <w:right w:val="none" w:sz="0" w:space="0" w:color="auto"/>
                  </w:divBdr>
                  <w:divsChild>
                    <w:div w:id="560556866">
                      <w:marLeft w:val="0"/>
                      <w:marRight w:val="0"/>
                      <w:marTop w:val="0"/>
                      <w:marBottom w:val="0"/>
                      <w:divBdr>
                        <w:top w:val="none" w:sz="0" w:space="0" w:color="auto"/>
                        <w:left w:val="none" w:sz="0" w:space="0" w:color="auto"/>
                        <w:bottom w:val="none" w:sz="0" w:space="0" w:color="auto"/>
                        <w:right w:val="none" w:sz="0" w:space="0" w:color="auto"/>
                      </w:divBdr>
                    </w:div>
                  </w:divsChild>
                </w:div>
                <w:div w:id="1805152204">
                  <w:marLeft w:val="0"/>
                  <w:marRight w:val="0"/>
                  <w:marTop w:val="0"/>
                  <w:marBottom w:val="0"/>
                  <w:divBdr>
                    <w:top w:val="none" w:sz="0" w:space="0" w:color="auto"/>
                    <w:left w:val="none" w:sz="0" w:space="0" w:color="auto"/>
                    <w:bottom w:val="none" w:sz="0" w:space="0" w:color="auto"/>
                    <w:right w:val="none" w:sz="0" w:space="0" w:color="auto"/>
                  </w:divBdr>
                  <w:divsChild>
                    <w:div w:id="2101677977">
                      <w:marLeft w:val="0"/>
                      <w:marRight w:val="0"/>
                      <w:marTop w:val="0"/>
                      <w:marBottom w:val="0"/>
                      <w:divBdr>
                        <w:top w:val="none" w:sz="0" w:space="0" w:color="auto"/>
                        <w:left w:val="none" w:sz="0" w:space="0" w:color="auto"/>
                        <w:bottom w:val="none" w:sz="0" w:space="0" w:color="auto"/>
                        <w:right w:val="none" w:sz="0" w:space="0" w:color="auto"/>
                      </w:divBdr>
                    </w:div>
                  </w:divsChild>
                </w:div>
                <w:div w:id="1808817463">
                  <w:marLeft w:val="0"/>
                  <w:marRight w:val="0"/>
                  <w:marTop w:val="0"/>
                  <w:marBottom w:val="0"/>
                  <w:divBdr>
                    <w:top w:val="none" w:sz="0" w:space="0" w:color="auto"/>
                    <w:left w:val="none" w:sz="0" w:space="0" w:color="auto"/>
                    <w:bottom w:val="none" w:sz="0" w:space="0" w:color="auto"/>
                    <w:right w:val="none" w:sz="0" w:space="0" w:color="auto"/>
                  </w:divBdr>
                  <w:divsChild>
                    <w:div w:id="2086300575">
                      <w:marLeft w:val="0"/>
                      <w:marRight w:val="0"/>
                      <w:marTop w:val="0"/>
                      <w:marBottom w:val="0"/>
                      <w:divBdr>
                        <w:top w:val="none" w:sz="0" w:space="0" w:color="auto"/>
                        <w:left w:val="none" w:sz="0" w:space="0" w:color="auto"/>
                        <w:bottom w:val="none" w:sz="0" w:space="0" w:color="auto"/>
                        <w:right w:val="none" w:sz="0" w:space="0" w:color="auto"/>
                      </w:divBdr>
                    </w:div>
                  </w:divsChild>
                </w:div>
                <w:div w:id="1824348212">
                  <w:marLeft w:val="0"/>
                  <w:marRight w:val="0"/>
                  <w:marTop w:val="0"/>
                  <w:marBottom w:val="0"/>
                  <w:divBdr>
                    <w:top w:val="none" w:sz="0" w:space="0" w:color="auto"/>
                    <w:left w:val="none" w:sz="0" w:space="0" w:color="auto"/>
                    <w:bottom w:val="none" w:sz="0" w:space="0" w:color="auto"/>
                    <w:right w:val="none" w:sz="0" w:space="0" w:color="auto"/>
                  </w:divBdr>
                  <w:divsChild>
                    <w:div w:id="972323494">
                      <w:marLeft w:val="0"/>
                      <w:marRight w:val="0"/>
                      <w:marTop w:val="0"/>
                      <w:marBottom w:val="0"/>
                      <w:divBdr>
                        <w:top w:val="none" w:sz="0" w:space="0" w:color="auto"/>
                        <w:left w:val="none" w:sz="0" w:space="0" w:color="auto"/>
                        <w:bottom w:val="none" w:sz="0" w:space="0" w:color="auto"/>
                        <w:right w:val="none" w:sz="0" w:space="0" w:color="auto"/>
                      </w:divBdr>
                    </w:div>
                  </w:divsChild>
                </w:div>
                <w:div w:id="1830438461">
                  <w:marLeft w:val="0"/>
                  <w:marRight w:val="0"/>
                  <w:marTop w:val="0"/>
                  <w:marBottom w:val="0"/>
                  <w:divBdr>
                    <w:top w:val="none" w:sz="0" w:space="0" w:color="auto"/>
                    <w:left w:val="none" w:sz="0" w:space="0" w:color="auto"/>
                    <w:bottom w:val="none" w:sz="0" w:space="0" w:color="auto"/>
                    <w:right w:val="none" w:sz="0" w:space="0" w:color="auto"/>
                  </w:divBdr>
                  <w:divsChild>
                    <w:div w:id="809788219">
                      <w:marLeft w:val="0"/>
                      <w:marRight w:val="0"/>
                      <w:marTop w:val="0"/>
                      <w:marBottom w:val="0"/>
                      <w:divBdr>
                        <w:top w:val="none" w:sz="0" w:space="0" w:color="auto"/>
                        <w:left w:val="none" w:sz="0" w:space="0" w:color="auto"/>
                        <w:bottom w:val="none" w:sz="0" w:space="0" w:color="auto"/>
                        <w:right w:val="none" w:sz="0" w:space="0" w:color="auto"/>
                      </w:divBdr>
                    </w:div>
                  </w:divsChild>
                </w:div>
                <w:div w:id="1836610227">
                  <w:marLeft w:val="0"/>
                  <w:marRight w:val="0"/>
                  <w:marTop w:val="0"/>
                  <w:marBottom w:val="0"/>
                  <w:divBdr>
                    <w:top w:val="none" w:sz="0" w:space="0" w:color="auto"/>
                    <w:left w:val="none" w:sz="0" w:space="0" w:color="auto"/>
                    <w:bottom w:val="none" w:sz="0" w:space="0" w:color="auto"/>
                    <w:right w:val="none" w:sz="0" w:space="0" w:color="auto"/>
                  </w:divBdr>
                  <w:divsChild>
                    <w:div w:id="1875341756">
                      <w:marLeft w:val="0"/>
                      <w:marRight w:val="0"/>
                      <w:marTop w:val="0"/>
                      <w:marBottom w:val="0"/>
                      <w:divBdr>
                        <w:top w:val="none" w:sz="0" w:space="0" w:color="auto"/>
                        <w:left w:val="none" w:sz="0" w:space="0" w:color="auto"/>
                        <w:bottom w:val="none" w:sz="0" w:space="0" w:color="auto"/>
                        <w:right w:val="none" w:sz="0" w:space="0" w:color="auto"/>
                      </w:divBdr>
                    </w:div>
                  </w:divsChild>
                </w:div>
                <w:div w:id="1842424351">
                  <w:marLeft w:val="0"/>
                  <w:marRight w:val="0"/>
                  <w:marTop w:val="0"/>
                  <w:marBottom w:val="0"/>
                  <w:divBdr>
                    <w:top w:val="none" w:sz="0" w:space="0" w:color="auto"/>
                    <w:left w:val="none" w:sz="0" w:space="0" w:color="auto"/>
                    <w:bottom w:val="none" w:sz="0" w:space="0" w:color="auto"/>
                    <w:right w:val="none" w:sz="0" w:space="0" w:color="auto"/>
                  </w:divBdr>
                  <w:divsChild>
                    <w:div w:id="1078091308">
                      <w:marLeft w:val="0"/>
                      <w:marRight w:val="0"/>
                      <w:marTop w:val="0"/>
                      <w:marBottom w:val="0"/>
                      <w:divBdr>
                        <w:top w:val="none" w:sz="0" w:space="0" w:color="auto"/>
                        <w:left w:val="none" w:sz="0" w:space="0" w:color="auto"/>
                        <w:bottom w:val="none" w:sz="0" w:space="0" w:color="auto"/>
                        <w:right w:val="none" w:sz="0" w:space="0" w:color="auto"/>
                      </w:divBdr>
                    </w:div>
                  </w:divsChild>
                </w:div>
                <w:div w:id="1882673092">
                  <w:marLeft w:val="0"/>
                  <w:marRight w:val="0"/>
                  <w:marTop w:val="0"/>
                  <w:marBottom w:val="0"/>
                  <w:divBdr>
                    <w:top w:val="none" w:sz="0" w:space="0" w:color="auto"/>
                    <w:left w:val="none" w:sz="0" w:space="0" w:color="auto"/>
                    <w:bottom w:val="none" w:sz="0" w:space="0" w:color="auto"/>
                    <w:right w:val="none" w:sz="0" w:space="0" w:color="auto"/>
                  </w:divBdr>
                  <w:divsChild>
                    <w:div w:id="1015762745">
                      <w:marLeft w:val="0"/>
                      <w:marRight w:val="0"/>
                      <w:marTop w:val="0"/>
                      <w:marBottom w:val="0"/>
                      <w:divBdr>
                        <w:top w:val="none" w:sz="0" w:space="0" w:color="auto"/>
                        <w:left w:val="none" w:sz="0" w:space="0" w:color="auto"/>
                        <w:bottom w:val="none" w:sz="0" w:space="0" w:color="auto"/>
                        <w:right w:val="none" w:sz="0" w:space="0" w:color="auto"/>
                      </w:divBdr>
                    </w:div>
                    <w:div w:id="1838424268">
                      <w:marLeft w:val="0"/>
                      <w:marRight w:val="0"/>
                      <w:marTop w:val="0"/>
                      <w:marBottom w:val="0"/>
                      <w:divBdr>
                        <w:top w:val="none" w:sz="0" w:space="0" w:color="auto"/>
                        <w:left w:val="none" w:sz="0" w:space="0" w:color="auto"/>
                        <w:bottom w:val="none" w:sz="0" w:space="0" w:color="auto"/>
                        <w:right w:val="none" w:sz="0" w:space="0" w:color="auto"/>
                      </w:divBdr>
                    </w:div>
                  </w:divsChild>
                </w:div>
                <w:div w:id="1922376049">
                  <w:marLeft w:val="0"/>
                  <w:marRight w:val="0"/>
                  <w:marTop w:val="0"/>
                  <w:marBottom w:val="0"/>
                  <w:divBdr>
                    <w:top w:val="none" w:sz="0" w:space="0" w:color="auto"/>
                    <w:left w:val="none" w:sz="0" w:space="0" w:color="auto"/>
                    <w:bottom w:val="none" w:sz="0" w:space="0" w:color="auto"/>
                    <w:right w:val="none" w:sz="0" w:space="0" w:color="auto"/>
                  </w:divBdr>
                  <w:divsChild>
                    <w:div w:id="39874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359664">
          <w:marLeft w:val="0"/>
          <w:marRight w:val="0"/>
          <w:marTop w:val="0"/>
          <w:marBottom w:val="0"/>
          <w:divBdr>
            <w:top w:val="none" w:sz="0" w:space="0" w:color="auto"/>
            <w:left w:val="none" w:sz="0" w:space="0" w:color="auto"/>
            <w:bottom w:val="none" w:sz="0" w:space="0" w:color="auto"/>
            <w:right w:val="none" w:sz="0" w:space="0" w:color="auto"/>
          </w:divBdr>
        </w:div>
        <w:div w:id="1959946251">
          <w:marLeft w:val="0"/>
          <w:marRight w:val="0"/>
          <w:marTop w:val="0"/>
          <w:marBottom w:val="0"/>
          <w:divBdr>
            <w:top w:val="none" w:sz="0" w:space="0" w:color="auto"/>
            <w:left w:val="none" w:sz="0" w:space="0" w:color="auto"/>
            <w:bottom w:val="none" w:sz="0" w:space="0" w:color="auto"/>
            <w:right w:val="none" w:sz="0" w:space="0" w:color="auto"/>
          </w:divBdr>
        </w:div>
      </w:divsChild>
    </w:div>
    <w:div w:id="597063808">
      <w:bodyDiv w:val="1"/>
      <w:marLeft w:val="0"/>
      <w:marRight w:val="0"/>
      <w:marTop w:val="0"/>
      <w:marBottom w:val="0"/>
      <w:divBdr>
        <w:top w:val="none" w:sz="0" w:space="0" w:color="auto"/>
        <w:left w:val="none" w:sz="0" w:space="0" w:color="auto"/>
        <w:bottom w:val="none" w:sz="0" w:space="0" w:color="auto"/>
        <w:right w:val="none" w:sz="0" w:space="0" w:color="auto"/>
      </w:divBdr>
    </w:div>
    <w:div w:id="644240372">
      <w:bodyDiv w:val="1"/>
      <w:marLeft w:val="0"/>
      <w:marRight w:val="0"/>
      <w:marTop w:val="0"/>
      <w:marBottom w:val="0"/>
      <w:divBdr>
        <w:top w:val="none" w:sz="0" w:space="0" w:color="auto"/>
        <w:left w:val="none" w:sz="0" w:space="0" w:color="auto"/>
        <w:bottom w:val="none" w:sz="0" w:space="0" w:color="auto"/>
        <w:right w:val="none" w:sz="0" w:space="0" w:color="auto"/>
      </w:divBdr>
    </w:div>
    <w:div w:id="750201096">
      <w:bodyDiv w:val="1"/>
      <w:marLeft w:val="0"/>
      <w:marRight w:val="0"/>
      <w:marTop w:val="0"/>
      <w:marBottom w:val="0"/>
      <w:divBdr>
        <w:top w:val="none" w:sz="0" w:space="0" w:color="auto"/>
        <w:left w:val="none" w:sz="0" w:space="0" w:color="auto"/>
        <w:bottom w:val="none" w:sz="0" w:space="0" w:color="auto"/>
        <w:right w:val="none" w:sz="0" w:space="0" w:color="auto"/>
      </w:divBdr>
    </w:div>
    <w:div w:id="750322001">
      <w:bodyDiv w:val="1"/>
      <w:marLeft w:val="0"/>
      <w:marRight w:val="0"/>
      <w:marTop w:val="0"/>
      <w:marBottom w:val="0"/>
      <w:divBdr>
        <w:top w:val="none" w:sz="0" w:space="0" w:color="auto"/>
        <w:left w:val="none" w:sz="0" w:space="0" w:color="auto"/>
        <w:bottom w:val="none" w:sz="0" w:space="0" w:color="auto"/>
        <w:right w:val="none" w:sz="0" w:space="0" w:color="auto"/>
      </w:divBdr>
    </w:div>
    <w:div w:id="843207047">
      <w:bodyDiv w:val="1"/>
      <w:marLeft w:val="0"/>
      <w:marRight w:val="0"/>
      <w:marTop w:val="0"/>
      <w:marBottom w:val="0"/>
      <w:divBdr>
        <w:top w:val="none" w:sz="0" w:space="0" w:color="auto"/>
        <w:left w:val="none" w:sz="0" w:space="0" w:color="auto"/>
        <w:bottom w:val="none" w:sz="0" w:space="0" w:color="auto"/>
        <w:right w:val="none" w:sz="0" w:space="0" w:color="auto"/>
      </w:divBdr>
    </w:div>
    <w:div w:id="855384541">
      <w:bodyDiv w:val="1"/>
      <w:marLeft w:val="0"/>
      <w:marRight w:val="0"/>
      <w:marTop w:val="0"/>
      <w:marBottom w:val="0"/>
      <w:divBdr>
        <w:top w:val="none" w:sz="0" w:space="0" w:color="auto"/>
        <w:left w:val="none" w:sz="0" w:space="0" w:color="auto"/>
        <w:bottom w:val="none" w:sz="0" w:space="0" w:color="auto"/>
        <w:right w:val="none" w:sz="0" w:space="0" w:color="auto"/>
      </w:divBdr>
    </w:div>
    <w:div w:id="859853594">
      <w:bodyDiv w:val="1"/>
      <w:marLeft w:val="0"/>
      <w:marRight w:val="0"/>
      <w:marTop w:val="0"/>
      <w:marBottom w:val="0"/>
      <w:divBdr>
        <w:top w:val="none" w:sz="0" w:space="0" w:color="auto"/>
        <w:left w:val="none" w:sz="0" w:space="0" w:color="auto"/>
        <w:bottom w:val="none" w:sz="0" w:space="0" w:color="auto"/>
        <w:right w:val="none" w:sz="0" w:space="0" w:color="auto"/>
      </w:divBdr>
    </w:div>
    <w:div w:id="930820750">
      <w:bodyDiv w:val="1"/>
      <w:marLeft w:val="0"/>
      <w:marRight w:val="0"/>
      <w:marTop w:val="0"/>
      <w:marBottom w:val="0"/>
      <w:divBdr>
        <w:top w:val="none" w:sz="0" w:space="0" w:color="auto"/>
        <w:left w:val="none" w:sz="0" w:space="0" w:color="auto"/>
        <w:bottom w:val="none" w:sz="0" w:space="0" w:color="auto"/>
        <w:right w:val="none" w:sz="0" w:space="0" w:color="auto"/>
      </w:divBdr>
    </w:div>
    <w:div w:id="954291706">
      <w:bodyDiv w:val="1"/>
      <w:marLeft w:val="0"/>
      <w:marRight w:val="0"/>
      <w:marTop w:val="0"/>
      <w:marBottom w:val="0"/>
      <w:divBdr>
        <w:top w:val="none" w:sz="0" w:space="0" w:color="auto"/>
        <w:left w:val="none" w:sz="0" w:space="0" w:color="auto"/>
        <w:bottom w:val="none" w:sz="0" w:space="0" w:color="auto"/>
        <w:right w:val="none" w:sz="0" w:space="0" w:color="auto"/>
      </w:divBdr>
    </w:div>
    <w:div w:id="1020278167">
      <w:bodyDiv w:val="1"/>
      <w:marLeft w:val="0"/>
      <w:marRight w:val="0"/>
      <w:marTop w:val="0"/>
      <w:marBottom w:val="0"/>
      <w:divBdr>
        <w:top w:val="none" w:sz="0" w:space="0" w:color="auto"/>
        <w:left w:val="none" w:sz="0" w:space="0" w:color="auto"/>
        <w:bottom w:val="none" w:sz="0" w:space="0" w:color="auto"/>
        <w:right w:val="none" w:sz="0" w:space="0" w:color="auto"/>
      </w:divBdr>
    </w:div>
    <w:div w:id="1040284419">
      <w:bodyDiv w:val="1"/>
      <w:marLeft w:val="0"/>
      <w:marRight w:val="0"/>
      <w:marTop w:val="0"/>
      <w:marBottom w:val="0"/>
      <w:divBdr>
        <w:top w:val="none" w:sz="0" w:space="0" w:color="auto"/>
        <w:left w:val="none" w:sz="0" w:space="0" w:color="auto"/>
        <w:bottom w:val="none" w:sz="0" w:space="0" w:color="auto"/>
        <w:right w:val="none" w:sz="0" w:space="0" w:color="auto"/>
      </w:divBdr>
    </w:div>
    <w:div w:id="1049382547">
      <w:bodyDiv w:val="1"/>
      <w:marLeft w:val="0"/>
      <w:marRight w:val="0"/>
      <w:marTop w:val="0"/>
      <w:marBottom w:val="0"/>
      <w:divBdr>
        <w:top w:val="none" w:sz="0" w:space="0" w:color="auto"/>
        <w:left w:val="none" w:sz="0" w:space="0" w:color="auto"/>
        <w:bottom w:val="none" w:sz="0" w:space="0" w:color="auto"/>
        <w:right w:val="none" w:sz="0" w:space="0" w:color="auto"/>
      </w:divBdr>
    </w:div>
    <w:div w:id="1061556706">
      <w:bodyDiv w:val="1"/>
      <w:marLeft w:val="0"/>
      <w:marRight w:val="0"/>
      <w:marTop w:val="0"/>
      <w:marBottom w:val="0"/>
      <w:divBdr>
        <w:top w:val="none" w:sz="0" w:space="0" w:color="auto"/>
        <w:left w:val="none" w:sz="0" w:space="0" w:color="auto"/>
        <w:bottom w:val="none" w:sz="0" w:space="0" w:color="auto"/>
        <w:right w:val="none" w:sz="0" w:space="0" w:color="auto"/>
      </w:divBdr>
    </w:div>
    <w:div w:id="1075249577">
      <w:bodyDiv w:val="1"/>
      <w:marLeft w:val="0"/>
      <w:marRight w:val="0"/>
      <w:marTop w:val="0"/>
      <w:marBottom w:val="0"/>
      <w:divBdr>
        <w:top w:val="none" w:sz="0" w:space="0" w:color="auto"/>
        <w:left w:val="none" w:sz="0" w:space="0" w:color="auto"/>
        <w:bottom w:val="none" w:sz="0" w:space="0" w:color="auto"/>
        <w:right w:val="none" w:sz="0" w:space="0" w:color="auto"/>
      </w:divBdr>
    </w:div>
    <w:div w:id="1136723797">
      <w:bodyDiv w:val="1"/>
      <w:marLeft w:val="0"/>
      <w:marRight w:val="0"/>
      <w:marTop w:val="0"/>
      <w:marBottom w:val="0"/>
      <w:divBdr>
        <w:top w:val="none" w:sz="0" w:space="0" w:color="auto"/>
        <w:left w:val="none" w:sz="0" w:space="0" w:color="auto"/>
        <w:bottom w:val="none" w:sz="0" w:space="0" w:color="auto"/>
        <w:right w:val="none" w:sz="0" w:space="0" w:color="auto"/>
      </w:divBdr>
    </w:div>
    <w:div w:id="1138914809">
      <w:bodyDiv w:val="1"/>
      <w:marLeft w:val="0"/>
      <w:marRight w:val="0"/>
      <w:marTop w:val="0"/>
      <w:marBottom w:val="0"/>
      <w:divBdr>
        <w:top w:val="none" w:sz="0" w:space="0" w:color="auto"/>
        <w:left w:val="none" w:sz="0" w:space="0" w:color="auto"/>
        <w:bottom w:val="none" w:sz="0" w:space="0" w:color="auto"/>
        <w:right w:val="none" w:sz="0" w:space="0" w:color="auto"/>
      </w:divBdr>
    </w:div>
    <w:div w:id="1154951584">
      <w:bodyDiv w:val="1"/>
      <w:marLeft w:val="0"/>
      <w:marRight w:val="0"/>
      <w:marTop w:val="0"/>
      <w:marBottom w:val="0"/>
      <w:divBdr>
        <w:top w:val="none" w:sz="0" w:space="0" w:color="auto"/>
        <w:left w:val="none" w:sz="0" w:space="0" w:color="auto"/>
        <w:bottom w:val="none" w:sz="0" w:space="0" w:color="auto"/>
        <w:right w:val="none" w:sz="0" w:space="0" w:color="auto"/>
      </w:divBdr>
    </w:div>
    <w:div w:id="1183590855">
      <w:bodyDiv w:val="1"/>
      <w:marLeft w:val="0"/>
      <w:marRight w:val="0"/>
      <w:marTop w:val="0"/>
      <w:marBottom w:val="0"/>
      <w:divBdr>
        <w:top w:val="none" w:sz="0" w:space="0" w:color="auto"/>
        <w:left w:val="none" w:sz="0" w:space="0" w:color="auto"/>
        <w:bottom w:val="none" w:sz="0" w:space="0" w:color="auto"/>
        <w:right w:val="none" w:sz="0" w:space="0" w:color="auto"/>
      </w:divBdr>
    </w:div>
    <w:div w:id="1222329230">
      <w:bodyDiv w:val="1"/>
      <w:marLeft w:val="0"/>
      <w:marRight w:val="0"/>
      <w:marTop w:val="0"/>
      <w:marBottom w:val="0"/>
      <w:divBdr>
        <w:top w:val="none" w:sz="0" w:space="0" w:color="auto"/>
        <w:left w:val="none" w:sz="0" w:space="0" w:color="auto"/>
        <w:bottom w:val="none" w:sz="0" w:space="0" w:color="auto"/>
        <w:right w:val="none" w:sz="0" w:space="0" w:color="auto"/>
      </w:divBdr>
    </w:div>
    <w:div w:id="1226796102">
      <w:bodyDiv w:val="1"/>
      <w:marLeft w:val="0"/>
      <w:marRight w:val="0"/>
      <w:marTop w:val="0"/>
      <w:marBottom w:val="0"/>
      <w:divBdr>
        <w:top w:val="none" w:sz="0" w:space="0" w:color="auto"/>
        <w:left w:val="none" w:sz="0" w:space="0" w:color="auto"/>
        <w:bottom w:val="none" w:sz="0" w:space="0" w:color="auto"/>
        <w:right w:val="none" w:sz="0" w:space="0" w:color="auto"/>
      </w:divBdr>
    </w:div>
    <w:div w:id="1237131716">
      <w:bodyDiv w:val="1"/>
      <w:marLeft w:val="0"/>
      <w:marRight w:val="0"/>
      <w:marTop w:val="0"/>
      <w:marBottom w:val="0"/>
      <w:divBdr>
        <w:top w:val="none" w:sz="0" w:space="0" w:color="auto"/>
        <w:left w:val="none" w:sz="0" w:space="0" w:color="auto"/>
        <w:bottom w:val="none" w:sz="0" w:space="0" w:color="auto"/>
        <w:right w:val="none" w:sz="0" w:space="0" w:color="auto"/>
      </w:divBdr>
    </w:div>
    <w:div w:id="1250429612">
      <w:bodyDiv w:val="1"/>
      <w:marLeft w:val="0"/>
      <w:marRight w:val="0"/>
      <w:marTop w:val="0"/>
      <w:marBottom w:val="0"/>
      <w:divBdr>
        <w:top w:val="none" w:sz="0" w:space="0" w:color="auto"/>
        <w:left w:val="none" w:sz="0" w:space="0" w:color="auto"/>
        <w:bottom w:val="none" w:sz="0" w:space="0" w:color="auto"/>
        <w:right w:val="none" w:sz="0" w:space="0" w:color="auto"/>
      </w:divBdr>
    </w:div>
    <w:div w:id="1252466316">
      <w:bodyDiv w:val="1"/>
      <w:marLeft w:val="0"/>
      <w:marRight w:val="0"/>
      <w:marTop w:val="0"/>
      <w:marBottom w:val="0"/>
      <w:divBdr>
        <w:top w:val="none" w:sz="0" w:space="0" w:color="auto"/>
        <w:left w:val="none" w:sz="0" w:space="0" w:color="auto"/>
        <w:bottom w:val="none" w:sz="0" w:space="0" w:color="auto"/>
        <w:right w:val="none" w:sz="0" w:space="0" w:color="auto"/>
      </w:divBdr>
    </w:div>
    <w:div w:id="1276866501">
      <w:bodyDiv w:val="1"/>
      <w:marLeft w:val="0"/>
      <w:marRight w:val="0"/>
      <w:marTop w:val="0"/>
      <w:marBottom w:val="0"/>
      <w:divBdr>
        <w:top w:val="none" w:sz="0" w:space="0" w:color="auto"/>
        <w:left w:val="none" w:sz="0" w:space="0" w:color="auto"/>
        <w:bottom w:val="none" w:sz="0" w:space="0" w:color="auto"/>
        <w:right w:val="none" w:sz="0" w:space="0" w:color="auto"/>
      </w:divBdr>
    </w:div>
    <w:div w:id="1305744298">
      <w:bodyDiv w:val="1"/>
      <w:marLeft w:val="0"/>
      <w:marRight w:val="0"/>
      <w:marTop w:val="0"/>
      <w:marBottom w:val="0"/>
      <w:divBdr>
        <w:top w:val="none" w:sz="0" w:space="0" w:color="auto"/>
        <w:left w:val="none" w:sz="0" w:space="0" w:color="auto"/>
        <w:bottom w:val="none" w:sz="0" w:space="0" w:color="auto"/>
        <w:right w:val="none" w:sz="0" w:space="0" w:color="auto"/>
      </w:divBdr>
    </w:div>
    <w:div w:id="1356610916">
      <w:bodyDiv w:val="1"/>
      <w:marLeft w:val="0"/>
      <w:marRight w:val="0"/>
      <w:marTop w:val="0"/>
      <w:marBottom w:val="0"/>
      <w:divBdr>
        <w:top w:val="none" w:sz="0" w:space="0" w:color="auto"/>
        <w:left w:val="none" w:sz="0" w:space="0" w:color="auto"/>
        <w:bottom w:val="none" w:sz="0" w:space="0" w:color="auto"/>
        <w:right w:val="none" w:sz="0" w:space="0" w:color="auto"/>
      </w:divBdr>
      <w:divsChild>
        <w:div w:id="69742775">
          <w:marLeft w:val="0"/>
          <w:marRight w:val="0"/>
          <w:marTop w:val="0"/>
          <w:marBottom w:val="0"/>
          <w:divBdr>
            <w:top w:val="none" w:sz="0" w:space="0" w:color="auto"/>
            <w:left w:val="none" w:sz="0" w:space="0" w:color="auto"/>
            <w:bottom w:val="none" w:sz="0" w:space="0" w:color="auto"/>
            <w:right w:val="none" w:sz="0" w:space="0" w:color="auto"/>
          </w:divBdr>
        </w:div>
        <w:div w:id="175193460">
          <w:marLeft w:val="0"/>
          <w:marRight w:val="0"/>
          <w:marTop w:val="0"/>
          <w:marBottom w:val="0"/>
          <w:divBdr>
            <w:top w:val="none" w:sz="0" w:space="0" w:color="auto"/>
            <w:left w:val="none" w:sz="0" w:space="0" w:color="auto"/>
            <w:bottom w:val="none" w:sz="0" w:space="0" w:color="auto"/>
            <w:right w:val="none" w:sz="0" w:space="0" w:color="auto"/>
          </w:divBdr>
        </w:div>
        <w:div w:id="244339651">
          <w:marLeft w:val="0"/>
          <w:marRight w:val="0"/>
          <w:marTop w:val="0"/>
          <w:marBottom w:val="0"/>
          <w:divBdr>
            <w:top w:val="none" w:sz="0" w:space="0" w:color="auto"/>
            <w:left w:val="none" w:sz="0" w:space="0" w:color="auto"/>
            <w:bottom w:val="none" w:sz="0" w:space="0" w:color="auto"/>
            <w:right w:val="none" w:sz="0" w:space="0" w:color="auto"/>
          </w:divBdr>
        </w:div>
        <w:div w:id="371729951">
          <w:marLeft w:val="0"/>
          <w:marRight w:val="0"/>
          <w:marTop w:val="0"/>
          <w:marBottom w:val="0"/>
          <w:divBdr>
            <w:top w:val="none" w:sz="0" w:space="0" w:color="auto"/>
            <w:left w:val="none" w:sz="0" w:space="0" w:color="auto"/>
            <w:bottom w:val="none" w:sz="0" w:space="0" w:color="auto"/>
            <w:right w:val="none" w:sz="0" w:space="0" w:color="auto"/>
          </w:divBdr>
        </w:div>
        <w:div w:id="511532891">
          <w:marLeft w:val="0"/>
          <w:marRight w:val="0"/>
          <w:marTop w:val="0"/>
          <w:marBottom w:val="0"/>
          <w:divBdr>
            <w:top w:val="none" w:sz="0" w:space="0" w:color="auto"/>
            <w:left w:val="none" w:sz="0" w:space="0" w:color="auto"/>
            <w:bottom w:val="none" w:sz="0" w:space="0" w:color="auto"/>
            <w:right w:val="none" w:sz="0" w:space="0" w:color="auto"/>
          </w:divBdr>
        </w:div>
        <w:div w:id="543831068">
          <w:marLeft w:val="0"/>
          <w:marRight w:val="0"/>
          <w:marTop w:val="0"/>
          <w:marBottom w:val="0"/>
          <w:divBdr>
            <w:top w:val="none" w:sz="0" w:space="0" w:color="auto"/>
            <w:left w:val="none" w:sz="0" w:space="0" w:color="auto"/>
            <w:bottom w:val="none" w:sz="0" w:space="0" w:color="auto"/>
            <w:right w:val="none" w:sz="0" w:space="0" w:color="auto"/>
          </w:divBdr>
        </w:div>
        <w:div w:id="597913217">
          <w:marLeft w:val="0"/>
          <w:marRight w:val="0"/>
          <w:marTop w:val="0"/>
          <w:marBottom w:val="0"/>
          <w:divBdr>
            <w:top w:val="none" w:sz="0" w:space="0" w:color="auto"/>
            <w:left w:val="none" w:sz="0" w:space="0" w:color="auto"/>
            <w:bottom w:val="none" w:sz="0" w:space="0" w:color="auto"/>
            <w:right w:val="none" w:sz="0" w:space="0" w:color="auto"/>
          </w:divBdr>
        </w:div>
        <w:div w:id="621808083">
          <w:marLeft w:val="0"/>
          <w:marRight w:val="0"/>
          <w:marTop w:val="0"/>
          <w:marBottom w:val="0"/>
          <w:divBdr>
            <w:top w:val="none" w:sz="0" w:space="0" w:color="auto"/>
            <w:left w:val="none" w:sz="0" w:space="0" w:color="auto"/>
            <w:bottom w:val="none" w:sz="0" w:space="0" w:color="auto"/>
            <w:right w:val="none" w:sz="0" w:space="0" w:color="auto"/>
          </w:divBdr>
        </w:div>
        <w:div w:id="725109585">
          <w:marLeft w:val="0"/>
          <w:marRight w:val="0"/>
          <w:marTop w:val="0"/>
          <w:marBottom w:val="0"/>
          <w:divBdr>
            <w:top w:val="none" w:sz="0" w:space="0" w:color="auto"/>
            <w:left w:val="none" w:sz="0" w:space="0" w:color="auto"/>
            <w:bottom w:val="none" w:sz="0" w:space="0" w:color="auto"/>
            <w:right w:val="none" w:sz="0" w:space="0" w:color="auto"/>
          </w:divBdr>
        </w:div>
        <w:div w:id="775439172">
          <w:marLeft w:val="0"/>
          <w:marRight w:val="0"/>
          <w:marTop w:val="0"/>
          <w:marBottom w:val="0"/>
          <w:divBdr>
            <w:top w:val="none" w:sz="0" w:space="0" w:color="auto"/>
            <w:left w:val="none" w:sz="0" w:space="0" w:color="auto"/>
            <w:bottom w:val="none" w:sz="0" w:space="0" w:color="auto"/>
            <w:right w:val="none" w:sz="0" w:space="0" w:color="auto"/>
          </w:divBdr>
        </w:div>
        <w:div w:id="787822982">
          <w:marLeft w:val="0"/>
          <w:marRight w:val="0"/>
          <w:marTop w:val="0"/>
          <w:marBottom w:val="0"/>
          <w:divBdr>
            <w:top w:val="none" w:sz="0" w:space="0" w:color="auto"/>
            <w:left w:val="none" w:sz="0" w:space="0" w:color="auto"/>
            <w:bottom w:val="none" w:sz="0" w:space="0" w:color="auto"/>
            <w:right w:val="none" w:sz="0" w:space="0" w:color="auto"/>
          </w:divBdr>
        </w:div>
        <w:div w:id="860318318">
          <w:marLeft w:val="0"/>
          <w:marRight w:val="0"/>
          <w:marTop w:val="0"/>
          <w:marBottom w:val="0"/>
          <w:divBdr>
            <w:top w:val="none" w:sz="0" w:space="0" w:color="auto"/>
            <w:left w:val="none" w:sz="0" w:space="0" w:color="auto"/>
            <w:bottom w:val="none" w:sz="0" w:space="0" w:color="auto"/>
            <w:right w:val="none" w:sz="0" w:space="0" w:color="auto"/>
          </w:divBdr>
        </w:div>
        <w:div w:id="954605470">
          <w:marLeft w:val="0"/>
          <w:marRight w:val="0"/>
          <w:marTop w:val="0"/>
          <w:marBottom w:val="0"/>
          <w:divBdr>
            <w:top w:val="none" w:sz="0" w:space="0" w:color="auto"/>
            <w:left w:val="none" w:sz="0" w:space="0" w:color="auto"/>
            <w:bottom w:val="none" w:sz="0" w:space="0" w:color="auto"/>
            <w:right w:val="none" w:sz="0" w:space="0" w:color="auto"/>
          </w:divBdr>
        </w:div>
        <w:div w:id="1183979208">
          <w:marLeft w:val="0"/>
          <w:marRight w:val="0"/>
          <w:marTop w:val="0"/>
          <w:marBottom w:val="0"/>
          <w:divBdr>
            <w:top w:val="none" w:sz="0" w:space="0" w:color="auto"/>
            <w:left w:val="none" w:sz="0" w:space="0" w:color="auto"/>
            <w:bottom w:val="none" w:sz="0" w:space="0" w:color="auto"/>
            <w:right w:val="none" w:sz="0" w:space="0" w:color="auto"/>
          </w:divBdr>
        </w:div>
        <w:div w:id="1291129759">
          <w:marLeft w:val="0"/>
          <w:marRight w:val="0"/>
          <w:marTop w:val="0"/>
          <w:marBottom w:val="0"/>
          <w:divBdr>
            <w:top w:val="none" w:sz="0" w:space="0" w:color="auto"/>
            <w:left w:val="none" w:sz="0" w:space="0" w:color="auto"/>
            <w:bottom w:val="none" w:sz="0" w:space="0" w:color="auto"/>
            <w:right w:val="none" w:sz="0" w:space="0" w:color="auto"/>
          </w:divBdr>
        </w:div>
        <w:div w:id="1412238833">
          <w:marLeft w:val="0"/>
          <w:marRight w:val="0"/>
          <w:marTop w:val="0"/>
          <w:marBottom w:val="0"/>
          <w:divBdr>
            <w:top w:val="none" w:sz="0" w:space="0" w:color="auto"/>
            <w:left w:val="none" w:sz="0" w:space="0" w:color="auto"/>
            <w:bottom w:val="none" w:sz="0" w:space="0" w:color="auto"/>
            <w:right w:val="none" w:sz="0" w:space="0" w:color="auto"/>
          </w:divBdr>
        </w:div>
        <w:div w:id="1512834623">
          <w:marLeft w:val="0"/>
          <w:marRight w:val="0"/>
          <w:marTop w:val="0"/>
          <w:marBottom w:val="0"/>
          <w:divBdr>
            <w:top w:val="none" w:sz="0" w:space="0" w:color="auto"/>
            <w:left w:val="none" w:sz="0" w:space="0" w:color="auto"/>
            <w:bottom w:val="none" w:sz="0" w:space="0" w:color="auto"/>
            <w:right w:val="none" w:sz="0" w:space="0" w:color="auto"/>
          </w:divBdr>
        </w:div>
        <w:div w:id="1713920459">
          <w:marLeft w:val="0"/>
          <w:marRight w:val="0"/>
          <w:marTop w:val="0"/>
          <w:marBottom w:val="0"/>
          <w:divBdr>
            <w:top w:val="none" w:sz="0" w:space="0" w:color="auto"/>
            <w:left w:val="none" w:sz="0" w:space="0" w:color="auto"/>
            <w:bottom w:val="none" w:sz="0" w:space="0" w:color="auto"/>
            <w:right w:val="none" w:sz="0" w:space="0" w:color="auto"/>
          </w:divBdr>
        </w:div>
        <w:div w:id="1754739839">
          <w:marLeft w:val="0"/>
          <w:marRight w:val="0"/>
          <w:marTop w:val="0"/>
          <w:marBottom w:val="0"/>
          <w:divBdr>
            <w:top w:val="none" w:sz="0" w:space="0" w:color="auto"/>
            <w:left w:val="none" w:sz="0" w:space="0" w:color="auto"/>
            <w:bottom w:val="none" w:sz="0" w:space="0" w:color="auto"/>
            <w:right w:val="none" w:sz="0" w:space="0" w:color="auto"/>
          </w:divBdr>
        </w:div>
        <w:div w:id="1765150098">
          <w:marLeft w:val="0"/>
          <w:marRight w:val="0"/>
          <w:marTop w:val="0"/>
          <w:marBottom w:val="0"/>
          <w:divBdr>
            <w:top w:val="none" w:sz="0" w:space="0" w:color="auto"/>
            <w:left w:val="none" w:sz="0" w:space="0" w:color="auto"/>
            <w:bottom w:val="none" w:sz="0" w:space="0" w:color="auto"/>
            <w:right w:val="none" w:sz="0" w:space="0" w:color="auto"/>
          </w:divBdr>
        </w:div>
        <w:div w:id="1826628005">
          <w:marLeft w:val="0"/>
          <w:marRight w:val="0"/>
          <w:marTop w:val="0"/>
          <w:marBottom w:val="0"/>
          <w:divBdr>
            <w:top w:val="none" w:sz="0" w:space="0" w:color="auto"/>
            <w:left w:val="none" w:sz="0" w:space="0" w:color="auto"/>
            <w:bottom w:val="none" w:sz="0" w:space="0" w:color="auto"/>
            <w:right w:val="none" w:sz="0" w:space="0" w:color="auto"/>
          </w:divBdr>
        </w:div>
        <w:div w:id="1843473462">
          <w:marLeft w:val="0"/>
          <w:marRight w:val="0"/>
          <w:marTop w:val="0"/>
          <w:marBottom w:val="0"/>
          <w:divBdr>
            <w:top w:val="none" w:sz="0" w:space="0" w:color="auto"/>
            <w:left w:val="none" w:sz="0" w:space="0" w:color="auto"/>
            <w:bottom w:val="none" w:sz="0" w:space="0" w:color="auto"/>
            <w:right w:val="none" w:sz="0" w:space="0" w:color="auto"/>
          </w:divBdr>
        </w:div>
        <w:div w:id="1864437647">
          <w:marLeft w:val="0"/>
          <w:marRight w:val="0"/>
          <w:marTop w:val="0"/>
          <w:marBottom w:val="0"/>
          <w:divBdr>
            <w:top w:val="none" w:sz="0" w:space="0" w:color="auto"/>
            <w:left w:val="none" w:sz="0" w:space="0" w:color="auto"/>
            <w:bottom w:val="none" w:sz="0" w:space="0" w:color="auto"/>
            <w:right w:val="none" w:sz="0" w:space="0" w:color="auto"/>
          </w:divBdr>
        </w:div>
        <w:div w:id="1946501269">
          <w:marLeft w:val="0"/>
          <w:marRight w:val="0"/>
          <w:marTop w:val="0"/>
          <w:marBottom w:val="0"/>
          <w:divBdr>
            <w:top w:val="none" w:sz="0" w:space="0" w:color="auto"/>
            <w:left w:val="none" w:sz="0" w:space="0" w:color="auto"/>
            <w:bottom w:val="none" w:sz="0" w:space="0" w:color="auto"/>
            <w:right w:val="none" w:sz="0" w:space="0" w:color="auto"/>
          </w:divBdr>
        </w:div>
        <w:div w:id="1947761365">
          <w:marLeft w:val="0"/>
          <w:marRight w:val="0"/>
          <w:marTop w:val="0"/>
          <w:marBottom w:val="0"/>
          <w:divBdr>
            <w:top w:val="none" w:sz="0" w:space="0" w:color="auto"/>
            <w:left w:val="none" w:sz="0" w:space="0" w:color="auto"/>
            <w:bottom w:val="none" w:sz="0" w:space="0" w:color="auto"/>
            <w:right w:val="none" w:sz="0" w:space="0" w:color="auto"/>
          </w:divBdr>
        </w:div>
        <w:div w:id="1986542834">
          <w:marLeft w:val="0"/>
          <w:marRight w:val="0"/>
          <w:marTop w:val="0"/>
          <w:marBottom w:val="0"/>
          <w:divBdr>
            <w:top w:val="none" w:sz="0" w:space="0" w:color="auto"/>
            <w:left w:val="none" w:sz="0" w:space="0" w:color="auto"/>
            <w:bottom w:val="none" w:sz="0" w:space="0" w:color="auto"/>
            <w:right w:val="none" w:sz="0" w:space="0" w:color="auto"/>
          </w:divBdr>
        </w:div>
        <w:div w:id="2127431673">
          <w:marLeft w:val="0"/>
          <w:marRight w:val="0"/>
          <w:marTop w:val="0"/>
          <w:marBottom w:val="0"/>
          <w:divBdr>
            <w:top w:val="none" w:sz="0" w:space="0" w:color="auto"/>
            <w:left w:val="none" w:sz="0" w:space="0" w:color="auto"/>
            <w:bottom w:val="none" w:sz="0" w:space="0" w:color="auto"/>
            <w:right w:val="none" w:sz="0" w:space="0" w:color="auto"/>
          </w:divBdr>
        </w:div>
      </w:divsChild>
    </w:div>
    <w:div w:id="1411150540">
      <w:bodyDiv w:val="1"/>
      <w:marLeft w:val="0"/>
      <w:marRight w:val="0"/>
      <w:marTop w:val="0"/>
      <w:marBottom w:val="0"/>
      <w:divBdr>
        <w:top w:val="none" w:sz="0" w:space="0" w:color="auto"/>
        <w:left w:val="none" w:sz="0" w:space="0" w:color="auto"/>
        <w:bottom w:val="none" w:sz="0" w:space="0" w:color="auto"/>
        <w:right w:val="none" w:sz="0" w:space="0" w:color="auto"/>
      </w:divBdr>
    </w:div>
    <w:div w:id="1432777968">
      <w:bodyDiv w:val="1"/>
      <w:marLeft w:val="0"/>
      <w:marRight w:val="0"/>
      <w:marTop w:val="0"/>
      <w:marBottom w:val="0"/>
      <w:divBdr>
        <w:top w:val="none" w:sz="0" w:space="0" w:color="auto"/>
        <w:left w:val="none" w:sz="0" w:space="0" w:color="auto"/>
        <w:bottom w:val="none" w:sz="0" w:space="0" w:color="auto"/>
        <w:right w:val="none" w:sz="0" w:space="0" w:color="auto"/>
      </w:divBdr>
    </w:div>
    <w:div w:id="1476950533">
      <w:bodyDiv w:val="1"/>
      <w:marLeft w:val="0"/>
      <w:marRight w:val="0"/>
      <w:marTop w:val="0"/>
      <w:marBottom w:val="0"/>
      <w:divBdr>
        <w:top w:val="none" w:sz="0" w:space="0" w:color="auto"/>
        <w:left w:val="none" w:sz="0" w:space="0" w:color="auto"/>
        <w:bottom w:val="none" w:sz="0" w:space="0" w:color="auto"/>
        <w:right w:val="none" w:sz="0" w:space="0" w:color="auto"/>
      </w:divBdr>
    </w:div>
    <w:div w:id="1555510360">
      <w:bodyDiv w:val="1"/>
      <w:marLeft w:val="0"/>
      <w:marRight w:val="0"/>
      <w:marTop w:val="0"/>
      <w:marBottom w:val="0"/>
      <w:divBdr>
        <w:top w:val="none" w:sz="0" w:space="0" w:color="auto"/>
        <w:left w:val="none" w:sz="0" w:space="0" w:color="auto"/>
        <w:bottom w:val="none" w:sz="0" w:space="0" w:color="auto"/>
        <w:right w:val="none" w:sz="0" w:space="0" w:color="auto"/>
      </w:divBdr>
    </w:div>
    <w:div w:id="1556234206">
      <w:bodyDiv w:val="1"/>
      <w:marLeft w:val="0"/>
      <w:marRight w:val="0"/>
      <w:marTop w:val="0"/>
      <w:marBottom w:val="0"/>
      <w:divBdr>
        <w:top w:val="none" w:sz="0" w:space="0" w:color="auto"/>
        <w:left w:val="none" w:sz="0" w:space="0" w:color="auto"/>
        <w:bottom w:val="none" w:sz="0" w:space="0" w:color="auto"/>
        <w:right w:val="none" w:sz="0" w:space="0" w:color="auto"/>
      </w:divBdr>
    </w:div>
    <w:div w:id="1568808240">
      <w:bodyDiv w:val="1"/>
      <w:marLeft w:val="0"/>
      <w:marRight w:val="0"/>
      <w:marTop w:val="0"/>
      <w:marBottom w:val="0"/>
      <w:divBdr>
        <w:top w:val="none" w:sz="0" w:space="0" w:color="auto"/>
        <w:left w:val="none" w:sz="0" w:space="0" w:color="auto"/>
        <w:bottom w:val="none" w:sz="0" w:space="0" w:color="auto"/>
        <w:right w:val="none" w:sz="0" w:space="0" w:color="auto"/>
      </w:divBdr>
    </w:div>
    <w:div w:id="1584685066">
      <w:bodyDiv w:val="1"/>
      <w:marLeft w:val="0"/>
      <w:marRight w:val="0"/>
      <w:marTop w:val="0"/>
      <w:marBottom w:val="0"/>
      <w:divBdr>
        <w:top w:val="none" w:sz="0" w:space="0" w:color="auto"/>
        <w:left w:val="none" w:sz="0" w:space="0" w:color="auto"/>
        <w:bottom w:val="none" w:sz="0" w:space="0" w:color="auto"/>
        <w:right w:val="none" w:sz="0" w:space="0" w:color="auto"/>
      </w:divBdr>
    </w:div>
    <w:div w:id="1603996339">
      <w:bodyDiv w:val="1"/>
      <w:marLeft w:val="0"/>
      <w:marRight w:val="0"/>
      <w:marTop w:val="0"/>
      <w:marBottom w:val="0"/>
      <w:divBdr>
        <w:top w:val="none" w:sz="0" w:space="0" w:color="auto"/>
        <w:left w:val="none" w:sz="0" w:space="0" w:color="auto"/>
        <w:bottom w:val="none" w:sz="0" w:space="0" w:color="auto"/>
        <w:right w:val="none" w:sz="0" w:space="0" w:color="auto"/>
      </w:divBdr>
    </w:div>
    <w:div w:id="1637755702">
      <w:bodyDiv w:val="1"/>
      <w:marLeft w:val="0"/>
      <w:marRight w:val="0"/>
      <w:marTop w:val="0"/>
      <w:marBottom w:val="0"/>
      <w:divBdr>
        <w:top w:val="none" w:sz="0" w:space="0" w:color="auto"/>
        <w:left w:val="none" w:sz="0" w:space="0" w:color="auto"/>
        <w:bottom w:val="none" w:sz="0" w:space="0" w:color="auto"/>
        <w:right w:val="none" w:sz="0" w:space="0" w:color="auto"/>
      </w:divBdr>
    </w:div>
    <w:div w:id="1654875609">
      <w:bodyDiv w:val="1"/>
      <w:marLeft w:val="0"/>
      <w:marRight w:val="0"/>
      <w:marTop w:val="0"/>
      <w:marBottom w:val="0"/>
      <w:divBdr>
        <w:top w:val="none" w:sz="0" w:space="0" w:color="auto"/>
        <w:left w:val="none" w:sz="0" w:space="0" w:color="auto"/>
        <w:bottom w:val="none" w:sz="0" w:space="0" w:color="auto"/>
        <w:right w:val="none" w:sz="0" w:space="0" w:color="auto"/>
      </w:divBdr>
    </w:div>
    <w:div w:id="1670716471">
      <w:bodyDiv w:val="1"/>
      <w:marLeft w:val="0"/>
      <w:marRight w:val="0"/>
      <w:marTop w:val="0"/>
      <w:marBottom w:val="0"/>
      <w:divBdr>
        <w:top w:val="none" w:sz="0" w:space="0" w:color="auto"/>
        <w:left w:val="none" w:sz="0" w:space="0" w:color="auto"/>
        <w:bottom w:val="none" w:sz="0" w:space="0" w:color="auto"/>
        <w:right w:val="none" w:sz="0" w:space="0" w:color="auto"/>
      </w:divBdr>
    </w:div>
    <w:div w:id="1671133664">
      <w:bodyDiv w:val="1"/>
      <w:marLeft w:val="0"/>
      <w:marRight w:val="0"/>
      <w:marTop w:val="0"/>
      <w:marBottom w:val="0"/>
      <w:divBdr>
        <w:top w:val="none" w:sz="0" w:space="0" w:color="auto"/>
        <w:left w:val="none" w:sz="0" w:space="0" w:color="auto"/>
        <w:bottom w:val="none" w:sz="0" w:space="0" w:color="auto"/>
        <w:right w:val="none" w:sz="0" w:space="0" w:color="auto"/>
      </w:divBdr>
    </w:div>
    <w:div w:id="1684933299">
      <w:bodyDiv w:val="1"/>
      <w:marLeft w:val="0"/>
      <w:marRight w:val="0"/>
      <w:marTop w:val="0"/>
      <w:marBottom w:val="0"/>
      <w:divBdr>
        <w:top w:val="none" w:sz="0" w:space="0" w:color="auto"/>
        <w:left w:val="none" w:sz="0" w:space="0" w:color="auto"/>
        <w:bottom w:val="none" w:sz="0" w:space="0" w:color="auto"/>
        <w:right w:val="none" w:sz="0" w:space="0" w:color="auto"/>
      </w:divBdr>
    </w:div>
    <w:div w:id="1701971629">
      <w:bodyDiv w:val="1"/>
      <w:marLeft w:val="0"/>
      <w:marRight w:val="0"/>
      <w:marTop w:val="0"/>
      <w:marBottom w:val="0"/>
      <w:divBdr>
        <w:top w:val="none" w:sz="0" w:space="0" w:color="auto"/>
        <w:left w:val="none" w:sz="0" w:space="0" w:color="auto"/>
        <w:bottom w:val="none" w:sz="0" w:space="0" w:color="auto"/>
        <w:right w:val="none" w:sz="0" w:space="0" w:color="auto"/>
      </w:divBdr>
    </w:div>
    <w:div w:id="1708870575">
      <w:bodyDiv w:val="1"/>
      <w:marLeft w:val="0"/>
      <w:marRight w:val="0"/>
      <w:marTop w:val="0"/>
      <w:marBottom w:val="0"/>
      <w:divBdr>
        <w:top w:val="none" w:sz="0" w:space="0" w:color="auto"/>
        <w:left w:val="none" w:sz="0" w:space="0" w:color="auto"/>
        <w:bottom w:val="none" w:sz="0" w:space="0" w:color="auto"/>
        <w:right w:val="none" w:sz="0" w:space="0" w:color="auto"/>
      </w:divBdr>
    </w:div>
    <w:div w:id="1716465401">
      <w:bodyDiv w:val="1"/>
      <w:marLeft w:val="0"/>
      <w:marRight w:val="0"/>
      <w:marTop w:val="0"/>
      <w:marBottom w:val="0"/>
      <w:divBdr>
        <w:top w:val="none" w:sz="0" w:space="0" w:color="auto"/>
        <w:left w:val="none" w:sz="0" w:space="0" w:color="auto"/>
        <w:bottom w:val="none" w:sz="0" w:space="0" w:color="auto"/>
        <w:right w:val="none" w:sz="0" w:space="0" w:color="auto"/>
      </w:divBdr>
    </w:div>
    <w:div w:id="1733382559">
      <w:bodyDiv w:val="1"/>
      <w:marLeft w:val="0"/>
      <w:marRight w:val="0"/>
      <w:marTop w:val="0"/>
      <w:marBottom w:val="0"/>
      <w:divBdr>
        <w:top w:val="none" w:sz="0" w:space="0" w:color="auto"/>
        <w:left w:val="none" w:sz="0" w:space="0" w:color="auto"/>
        <w:bottom w:val="none" w:sz="0" w:space="0" w:color="auto"/>
        <w:right w:val="none" w:sz="0" w:space="0" w:color="auto"/>
      </w:divBdr>
    </w:div>
    <w:div w:id="1750926941">
      <w:bodyDiv w:val="1"/>
      <w:marLeft w:val="0"/>
      <w:marRight w:val="0"/>
      <w:marTop w:val="0"/>
      <w:marBottom w:val="0"/>
      <w:divBdr>
        <w:top w:val="none" w:sz="0" w:space="0" w:color="auto"/>
        <w:left w:val="none" w:sz="0" w:space="0" w:color="auto"/>
        <w:bottom w:val="none" w:sz="0" w:space="0" w:color="auto"/>
        <w:right w:val="none" w:sz="0" w:space="0" w:color="auto"/>
      </w:divBdr>
    </w:div>
    <w:div w:id="1794405235">
      <w:bodyDiv w:val="1"/>
      <w:marLeft w:val="0"/>
      <w:marRight w:val="0"/>
      <w:marTop w:val="0"/>
      <w:marBottom w:val="0"/>
      <w:divBdr>
        <w:top w:val="none" w:sz="0" w:space="0" w:color="auto"/>
        <w:left w:val="none" w:sz="0" w:space="0" w:color="auto"/>
        <w:bottom w:val="none" w:sz="0" w:space="0" w:color="auto"/>
        <w:right w:val="none" w:sz="0" w:space="0" w:color="auto"/>
      </w:divBdr>
    </w:div>
    <w:div w:id="1799491563">
      <w:bodyDiv w:val="1"/>
      <w:marLeft w:val="0"/>
      <w:marRight w:val="0"/>
      <w:marTop w:val="0"/>
      <w:marBottom w:val="0"/>
      <w:divBdr>
        <w:top w:val="none" w:sz="0" w:space="0" w:color="auto"/>
        <w:left w:val="none" w:sz="0" w:space="0" w:color="auto"/>
        <w:bottom w:val="none" w:sz="0" w:space="0" w:color="auto"/>
        <w:right w:val="none" w:sz="0" w:space="0" w:color="auto"/>
      </w:divBdr>
    </w:div>
    <w:div w:id="1803959932">
      <w:bodyDiv w:val="1"/>
      <w:marLeft w:val="0"/>
      <w:marRight w:val="0"/>
      <w:marTop w:val="0"/>
      <w:marBottom w:val="0"/>
      <w:divBdr>
        <w:top w:val="none" w:sz="0" w:space="0" w:color="auto"/>
        <w:left w:val="none" w:sz="0" w:space="0" w:color="auto"/>
        <w:bottom w:val="none" w:sz="0" w:space="0" w:color="auto"/>
        <w:right w:val="none" w:sz="0" w:space="0" w:color="auto"/>
      </w:divBdr>
    </w:div>
    <w:div w:id="1819883010">
      <w:bodyDiv w:val="1"/>
      <w:marLeft w:val="0"/>
      <w:marRight w:val="0"/>
      <w:marTop w:val="0"/>
      <w:marBottom w:val="0"/>
      <w:divBdr>
        <w:top w:val="none" w:sz="0" w:space="0" w:color="auto"/>
        <w:left w:val="none" w:sz="0" w:space="0" w:color="auto"/>
        <w:bottom w:val="none" w:sz="0" w:space="0" w:color="auto"/>
        <w:right w:val="none" w:sz="0" w:space="0" w:color="auto"/>
      </w:divBdr>
    </w:div>
    <w:div w:id="1832476787">
      <w:bodyDiv w:val="1"/>
      <w:marLeft w:val="0"/>
      <w:marRight w:val="0"/>
      <w:marTop w:val="0"/>
      <w:marBottom w:val="0"/>
      <w:divBdr>
        <w:top w:val="none" w:sz="0" w:space="0" w:color="auto"/>
        <w:left w:val="none" w:sz="0" w:space="0" w:color="auto"/>
        <w:bottom w:val="none" w:sz="0" w:space="0" w:color="auto"/>
        <w:right w:val="none" w:sz="0" w:space="0" w:color="auto"/>
      </w:divBdr>
    </w:div>
    <w:div w:id="1841115553">
      <w:bodyDiv w:val="1"/>
      <w:marLeft w:val="0"/>
      <w:marRight w:val="0"/>
      <w:marTop w:val="0"/>
      <w:marBottom w:val="0"/>
      <w:divBdr>
        <w:top w:val="none" w:sz="0" w:space="0" w:color="auto"/>
        <w:left w:val="none" w:sz="0" w:space="0" w:color="auto"/>
        <w:bottom w:val="none" w:sz="0" w:space="0" w:color="auto"/>
        <w:right w:val="none" w:sz="0" w:space="0" w:color="auto"/>
      </w:divBdr>
    </w:div>
    <w:div w:id="1859926732">
      <w:bodyDiv w:val="1"/>
      <w:marLeft w:val="0"/>
      <w:marRight w:val="0"/>
      <w:marTop w:val="0"/>
      <w:marBottom w:val="0"/>
      <w:divBdr>
        <w:top w:val="none" w:sz="0" w:space="0" w:color="auto"/>
        <w:left w:val="none" w:sz="0" w:space="0" w:color="auto"/>
        <w:bottom w:val="none" w:sz="0" w:space="0" w:color="auto"/>
        <w:right w:val="none" w:sz="0" w:space="0" w:color="auto"/>
      </w:divBdr>
    </w:div>
    <w:div w:id="1944145076">
      <w:bodyDiv w:val="1"/>
      <w:marLeft w:val="0"/>
      <w:marRight w:val="0"/>
      <w:marTop w:val="0"/>
      <w:marBottom w:val="0"/>
      <w:divBdr>
        <w:top w:val="none" w:sz="0" w:space="0" w:color="auto"/>
        <w:left w:val="none" w:sz="0" w:space="0" w:color="auto"/>
        <w:bottom w:val="none" w:sz="0" w:space="0" w:color="auto"/>
        <w:right w:val="none" w:sz="0" w:space="0" w:color="auto"/>
      </w:divBdr>
    </w:div>
    <w:div w:id="2032603000">
      <w:bodyDiv w:val="1"/>
      <w:marLeft w:val="0"/>
      <w:marRight w:val="0"/>
      <w:marTop w:val="0"/>
      <w:marBottom w:val="0"/>
      <w:divBdr>
        <w:top w:val="none" w:sz="0" w:space="0" w:color="auto"/>
        <w:left w:val="none" w:sz="0" w:space="0" w:color="auto"/>
        <w:bottom w:val="none" w:sz="0" w:space="0" w:color="auto"/>
        <w:right w:val="none" w:sz="0" w:space="0" w:color="auto"/>
      </w:divBdr>
    </w:div>
    <w:div w:id="2074161178">
      <w:bodyDiv w:val="1"/>
      <w:marLeft w:val="0"/>
      <w:marRight w:val="0"/>
      <w:marTop w:val="0"/>
      <w:marBottom w:val="0"/>
      <w:divBdr>
        <w:top w:val="none" w:sz="0" w:space="0" w:color="auto"/>
        <w:left w:val="none" w:sz="0" w:space="0" w:color="auto"/>
        <w:bottom w:val="none" w:sz="0" w:space="0" w:color="auto"/>
        <w:right w:val="none" w:sz="0" w:space="0" w:color="auto"/>
      </w:divBdr>
    </w:div>
    <w:div w:id="2137135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www.snn.nl/zakelijke-subsidies/samen-werken-aan-ontwikkeling-npg/aanvraag-voorbereiden%20"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snn.nl/zakelijke-subsidies/samen-werken-aan-ontwikkeling-npg/aanvraag-voorbereiden%20" TargetMode="External"/><Relationship Id="rId2" Type="http://schemas.openxmlformats.org/officeDocument/2006/relationships/customXml" Target="../customXml/item2.xml"/><Relationship Id="rId16" Type="http://schemas.openxmlformats.org/officeDocument/2006/relationships/hyperlink" Target="https://www.snn.nl/zakelijke-subsidies/samen-werken-aan-ontwikkeling-npg/aanvraag-voorbereide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kennis&amp;innovatie@snn.nl"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996451AAE53DF4DB53B207BD0344EAE" ma:contentTypeVersion="4" ma:contentTypeDescription="Een nieuw document maken." ma:contentTypeScope="" ma:versionID="868c4dd5c76c103ff274cb259a2d4813">
  <xsd:schema xmlns:xsd="http://www.w3.org/2001/XMLSchema" xmlns:xs="http://www.w3.org/2001/XMLSchema" xmlns:p="http://schemas.microsoft.com/office/2006/metadata/properties" xmlns:ns2="eddf320f-b037-4ee7-a5c5-5f619f497741" targetNamespace="http://schemas.microsoft.com/office/2006/metadata/properties" ma:root="true" ma:fieldsID="0aac099b1bd6e3b0a973a084c1690421" ns2:_="">
    <xsd:import namespace="eddf320f-b037-4ee7-a5c5-5f619f4977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df320f-b037-4ee7-a5c5-5f619f4977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83209-73FE-4E83-9E15-1C116C81C7B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A1734E0-C37F-4DDB-86B0-5ABB276719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df320f-b037-4ee7-a5c5-5f619f4977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99CB9B-14DB-481B-8005-43B22AD6F715}">
  <ds:schemaRefs>
    <ds:schemaRef ds:uri="http://schemas.microsoft.com/sharepoint/v3/contenttype/forms"/>
  </ds:schemaRefs>
</ds:datastoreItem>
</file>

<file path=customXml/itemProps4.xml><?xml version="1.0" encoding="utf-8"?>
<ds:datastoreItem xmlns:ds="http://schemas.openxmlformats.org/officeDocument/2006/customXml" ds:itemID="{F5DB35B5-53C0-4A21-AA9F-495AAB7A1A7A}">
  <ds:schemaRefs>
    <ds:schemaRef ds:uri="http://schemas.openxmlformats.org/officeDocument/2006/bibliography"/>
  </ds:schemaRefs>
</ds:datastoreItem>
</file>

<file path=docMetadata/LabelInfo.xml><?xml version="1.0" encoding="utf-8"?>
<clbl:labelList xmlns:clbl="http://schemas.microsoft.com/office/2020/mipLabelMetadata">
  <clbl:label id="{929144a8-e57f-4e97-b80c-e29c0ac6a17f}" enabled="0" method="" siteId="{929144a8-e57f-4e97-b80c-e29c0ac6a17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10</Pages>
  <Words>1761</Words>
  <Characters>9690</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Femke Grijpstra | SNN</dc:creator>
  <cp:keywords/>
  <dc:description/>
  <cp:lastModifiedBy>Minke Broeksma | SNN</cp:lastModifiedBy>
  <cp:revision>2</cp:revision>
  <cp:lastPrinted>2023-11-25T06:08:00Z</cp:lastPrinted>
  <dcterms:created xsi:type="dcterms:W3CDTF">2026-08-18T09:32:00Z</dcterms:created>
  <dcterms:modified xsi:type="dcterms:W3CDTF">2026-08-18T09:32:00Z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0x0101001996451AAE53DF4DB53B207BD0344EAE</vt:lpwstr>
  </property>
  <property fmtid="{D5CDD505-2E9C-101B-9397-08002B2CF9AE}" pid="3" name="Subsidieregeling">
    <vt:lpwstr/>
  </property>
  <property fmtid="{D5CDD505-2E9C-101B-9397-08002B2CF9AE}" pid="4" name="Organisatie">
    <vt:lpwstr/>
  </property>
  <property fmtid="{D5CDD505-2E9C-101B-9397-08002B2CF9AE}" pid="5" name="Regelingtype">
    <vt:lpwstr/>
  </property>
  <property fmtid="{D5CDD505-2E9C-101B-9397-08002B2CF9AE}" pid="6" name="Documenttype">
    <vt:lpwstr/>
  </property>
</Properties>
</file>